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57" w:rsidRPr="000708CF" w:rsidRDefault="00A91957" w:rsidP="00A91957">
      <w:pPr>
        <w:spacing w:after="120" w:line="240" w:lineRule="auto"/>
        <w:ind w:left="7229"/>
        <w:jc w:val="center"/>
        <w:rPr>
          <w:rFonts w:ascii="Times New Roman" w:hAnsi="Times New Roman"/>
          <w:sz w:val="24"/>
          <w:szCs w:val="24"/>
        </w:rPr>
      </w:pPr>
      <w:r w:rsidRPr="000708CF">
        <w:rPr>
          <w:rFonts w:ascii="Times New Roman" w:hAnsi="Times New Roman"/>
          <w:sz w:val="24"/>
          <w:szCs w:val="24"/>
        </w:rPr>
        <w:t>УТВЕРЖДЕНА</w:t>
      </w:r>
    </w:p>
    <w:p w:rsidR="00514470" w:rsidRDefault="00A91957" w:rsidP="00514470">
      <w:pPr>
        <w:widowControl w:val="0"/>
        <w:autoSpaceDE w:val="0"/>
        <w:autoSpaceDN w:val="0"/>
        <w:adjustRightInd w:val="0"/>
        <w:spacing w:after="520" w:line="240" w:lineRule="auto"/>
        <w:ind w:left="7371" w:right="142"/>
        <w:jc w:val="center"/>
        <w:outlineLvl w:val="0"/>
        <w:rPr>
          <w:rFonts w:ascii="Times New Roman" w:hAnsi="Times New Roman"/>
          <w:sz w:val="24"/>
          <w:szCs w:val="24"/>
        </w:rPr>
      </w:pPr>
      <w:r w:rsidRPr="000708CF">
        <w:rPr>
          <w:rFonts w:ascii="Times New Roman" w:hAnsi="Times New Roman"/>
          <w:sz w:val="24"/>
          <w:szCs w:val="24"/>
        </w:rPr>
        <w:t>Указом Президента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708CF">
        <w:rPr>
          <w:rFonts w:ascii="Times New Roman" w:hAnsi="Times New Roman"/>
          <w:sz w:val="24"/>
          <w:szCs w:val="24"/>
        </w:rPr>
        <w:t>Российской Федерации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514470" w:rsidRPr="00FB00A3">
        <w:rPr>
          <w:rFonts w:ascii="Times New Roman" w:hAnsi="Times New Roman"/>
          <w:sz w:val="24"/>
          <w:szCs w:val="24"/>
        </w:rPr>
        <w:t>от 23 июня 2014 г. N 460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1"/>
        <w:gridCol w:w="9113"/>
      </w:tblGrid>
      <w:tr w:rsidR="003D296E" w:rsidRPr="00723F16" w:rsidTr="00514470">
        <w:tc>
          <w:tcPr>
            <w:tcW w:w="1091" w:type="dxa"/>
            <w:shd w:val="clear" w:color="auto" w:fill="auto"/>
          </w:tcPr>
          <w:p w:rsidR="003D296E" w:rsidRPr="00723F16" w:rsidRDefault="003D296E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3F1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9113" w:type="dxa"/>
            <w:tcBorders>
              <w:bottom w:val="single" w:sz="8" w:space="0" w:color="auto"/>
            </w:tcBorders>
            <w:shd w:val="clear" w:color="auto" w:fill="auto"/>
          </w:tcPr>
          <w:p w:rsidR="003D296E" w:rsidRPr="00736E7A" w:rsidRDefault="003D296E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296E" w:rsidRPr="00723F16" w:rsidTr="00514470">
        <w:tc>
          <w:tcPr>
            <w:tcW w:w="1091" w:type="dxa"/>
            <w:shd w:val="clear" w:color="auto" w:fill="auto"/>
          </w:tcPr>
          <w:p w:rsidR="003D296E" w:rsidRPr="00723F16" w:rsidRDefault="003D296E" w:rsidP="00723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3" w:type="dxa"/>
            <w:tcBorders>
              <w:top w:val="single" w:sz="8" w:space="0" w:color="auto"/>
            </w:tcBorders>
            <w:shd w:val="clear" w:color="auto" w:fill="auto"/>
          </w:tcPr>
          <w:p w:rsidR="003D296E" w:rsidRPr="00723F16" w:rsidRDefault="003D296E" w:rsidP="00723F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23F16">
              <w:rPr>
                <w:rFonts w:ascii="Times New Roman" w:eastAsia="Times New Roman" w:hAnsi="Times New Roman"/>
                <w:sz w:val="20"/>
                <w:szCs w:val="20"/>
              </w:rPr>
              <w:t>(указывается наименование кадрового подразделения федерального государственного органа, иного органа или организации)</w:t>
            </w:r>
          </w:p>
        </w:tc>
      </w:tr>
    </w:tbl>
    <w:p w:rsidR="003D296E" w:rsidRPr="00FB00A3" w:rsidRDefault="003D296E" w:rsidP="003D296E">
      <w:pPr>
        <w:widowControl w:val="0"/>
        <w:autoSpaceDE w:val="0"/>
        <w:autoSpaceDN w:val="0"/>
        <w:adjustRightInd w:val="0"/>
        <w:spacing w:after="0" w:line="240" w:lineRule="auto"/>
        <w:ind w:right="139"/>
        <w:outlineLvl w:val="0"/>
        <w:rPr>
          <w:rFonts w:ascii="Times New Roman" w:hAnsi="Times New Roman"/>
          <w:sz w:val="24"/>
          <w:szCs w:val="24"/>
        </w:rPr>
      </w:pPr>
    </w:p>
    <w:p w:rsidR="00904767" w:rsidRDefault="00904767" w:rsidP="00221703">
      <w:pPr>
        <w:pStyle w:val="ConsPlusNonformat"/>
        <w:ind w:left="1134" w:right="1132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71"/>
      <w:bookmarkEnd w:id="0"/>
    </w:p>
    <w:p w:rsidR="00FB00A3" w:rsidRPr="00904767" w:rsidRDefault="00FB00A3" w:rsidP="00221703">
      <w:pPr>
        <w:pStyle w:val="ConsPlusNonformat"/>
        <w:ind w:left="1134" w:right="11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4767">
        <w:rPr>
          <w:rFonts w:ascii="Times New Roman" w:hAnsi="Times New Roman" w:cs="Times New Roman"/>
          <w:b/>
          <w:sz w:val="26"/>
          <w:szCs w:val="26"/>
        </w:rPr>
        <w:t xml:space="preserve">СПРАВКА </w:t>
      </w:r>
      <w:r w:rsidR="00B81A60">
        <w:rPr>
          <w:rStyle w:val="ac"/>
          <w:rFonts w:ascii="Times New Roman" w:hAnsi="Times New Roman" w:cs="Times New Roman"/>
          <w:b/>
          <w:sz w:val="26"/>
          <w:szCs w:val="26"/>
        </w:rPr>
        <w:footnoteReference w:id="1"/>
      </w:r>
    </w:p>
    <w:p w:rsidR="00736E7A" w:rsidRDefault="00FB00A3" w:rsidP="00736E7A">
      <w:pPr>
        <w:pStyle w:val="ConsPlusNonformat"/>
        <w:spacing w:before="120"/>
        <w:ind w:left="1134" w:right="1134"/>
        <w:jc w:val="center"/>
        <w:rPr>
          <w:rFonts w:ascii="Times New Roman" w:hAnsi="Times New Roman" w:cs="Times New Roman"/>
          <w:sz w:val="26"/>
          <w:szCs w:val="26"/>
        </w:rPr>
      </w:pPr>
      <w:r w:rsidRPr="00221703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  <w:r w:rsidR="00221703" w:rsidRPr="0022170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B00A3" w:rsidRPr="00B81A60" w:rsidRDefault="00FB00A3" w:rsidP="00736E7A">
      <w:pPr>
        <w:pStyle w:val="ConsPlusNonformat"/>
        <w:spacing w:before="120"/>
        <w:ind w:left="1134" w:right="1134"/>
        <w:jc w:val="center"/>
        <w:rPr>
          <w:rFonts w:ascii="Times New Roman" w:hAnsi="Times New Roman" w:cs="Times New Roman"/>
          <w:sz w:val="26"/>
          <w:szCs w:val="26"/>
        </w:rPr>
      </w:pPr>
      <w:r w:rsidRPr="00221703">
        <w:rPr>
          <w:rFonts w:ascii="Times New Roman" w:hAnsi="Times New Roman" w:cs="Times New Roman"/>
          <w:sz w:val="26"/>
          <w:szCs w:val="26"/>
        </w:rPr>
        <w:t>имущественного характера</w:t>
      </w:r>
      <w:r w:rsidR="00B81A60">
        <w:rPr>
          <w:rFonts w:ascii="Times New Roman" w:hAnsi="Times New Roman" w:cs="Times New Roman"/>
          <w:sz w:val="26"/>
          <w:szCs w:val="26"/>
        </w:rPr>
        <w:t xml:space="preserve"> </w:t>
      </w:r>
      <w:r w:rsidR="00B81A60">
        <w:rPr>
          <w:rStyle w:val="ac"/>
          <w:rFonts w:ascii="Times New Roman" w:hAnsi="Times New Roman" w:cs="Times New Roman"/>
          <w:sz w:val="26"/>
          <w:szCs w:val="26"/>
        </w:rPr>
        <w:footnoteReference w:id="2"/>
      </w:r>
    </w:p>
    <w:p w:rsidR="00904767" w:rsidRDefault="00904767" w:rsidP="00904767">
      <w:pPr>
        <w:pStyle w:val="ConsPlusNonformat"/>
        <w:ind w:right="1132"/>
        <w:rPr>
          <w:rFonts w:ascii="Times New Roman" w:hAnsi="Times New Roman" w:cs="Times New Roman"/>
          <w:sz w:val="26"/>
          <w:szCs w:val="26"/>
        </w:rPr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1092"/>
        <w:gridCol w:w="2418"/>
        <w:gridCol w:w="142"/>
        <w:gridCol w:w="425"/>
        <w:gridCol w:w="851"/>
        <w:gridCol w:w="425"/>
        <w:gridCol w:w="425"/>
        <w:gridCol w:w="426"/>
        <w:gridCol w:w="425"/>
        <w:gridCol w:w="850"/>
        <w:gridCol w:w="425"/>
        <w:gridCol w:w="425"/>
        <w:gridCol w:w="1843"/>
        <w:gridCol w:w="283"/>
      </w:tblGrid>
      <w:tr w:rsidR="008F7E53" w:rsidRPr="008F7E53" w:rsidTr="0016195F">
        <w:tc>
          <w:tcPr>
            <w:tcW w:w="1092" w:type="dxa"/>
            <w:shd w:val="clear" w:color="auto" w:fill="auto"/>
            <w:vAlign w:val="bottom"/>
          </w:tcPr>
          <w:p w:rsidR="008F7E53" w:rsidRPr="008F7E53" w:rsidRDefault="008F7E53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8F7E53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9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7E53" w:rsidRPr="00736E7A" w:rsidRDefault="008F7E53" w:rsidP="00A44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7E53" w:rsidRPr="008F7E53" w:rsidTr="0016195F">
        <w:tc>
          <w:tcPr>
            <w:tcW w:w="10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7E53" w:rsidRPr="00736E7A" w:rsidRDefault="008F7E53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F7E53" w:rsidRP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54C60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D54C60" w:rsidRDefault="003E4810" w:rsidP="00580851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0CEB">
              <w:rPr>
                <w:rFonts w:ascii="Times New Roman" w:hAnsi="Times New Roman" w:cs="Times New Roman"/>
              </w:rPr>
              <w:t>(</w:t>
            </w:r>
            <w:r w:rsidR="007B4A25" w:rsidRPr="00590488">
              <w:rPr>
                <w:rFonts w:ascii="Times New Roman" w:hAnsi="Times New Roman"/>
              </w:rPr>
              <w:t xml:space="preserve">фамилия, имя, отчество, </w:t>
            </w:r>
            <w:r w:rsidR="00580851">
              <w:rPr>
                <w:rFonts w:ascii="Times New Roman" w:hAnsi="Times New Roman"/>
              </w:rPr>
              <w:t>дата</w:t>
            </w:r>
            <w:bookmarkStart w:id="1" w:name="_GoBack"/>
            <w:bookmarkEnd w:id="1"/>
            <w:r w:rsidR="007B4A25" w:rsidRPr="00590488">
              <w:rPr>
                <w:rFonts w:ascii="Times New Roman" w:hAnsi="Times New Roman"/>
              </w:rPr>
              <w:t xml:space="preserve"> рождения, серия и номер паспорта, дата выдачи и орган, выдавший паспорт</w:t>
            </w:r>
            <w:r w:rsidRPr="00B10CEB">
              <w:rPr>
                <w:rFonts w:ascii="Times New Roman" w:hAnsi="Times New Roman" w:cs="Times New Roman"/>
              </w:rPr>
              <w:t>)</w:t>
            </w:r>
          </w:p>
        </w:tc>
      </w:tr>
      <w:tr w:rsidR="00CF4E5A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E5A" w:rsidRPr="00736E7A" w:rsidRDefault="00CF4E5A" w:rsidP="00736E7A">
            <w:pPr>
              <w:pStyle w:val="ConsPlusNonformat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4E5A" w:rsidRPr="008F7E53" w:rsidTr="0016195F">
        <w:tc>
          <w:tcPr>
            <w:tcW w:w="10455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F4E5A" w:rsidRPr="00736E7A" w:rsidRDefault="00CF4E5A" w:rsidP="00736E7A">
            <w:pPr>
              <w:pStyle w:val="ConsPlusNonformat"/>
              <w:ind w:right="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16195F">
        <w:tc>
          <w:tcPr>
            <w:tcW w:w="10172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3F1A" w:rsidRPr="003E4810" w:rsidRDefault="00913F1A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13F1A" w:rsidRPr="008F7E53" w:rsidRDefault="00913F1A" w:rsidP="00DA1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D54C60" w:rsidRPr="008F7E53" w:rsidTr="0016195F">
        <w:tc>
          <w:tcPr>
            <w:tcW w:w="10455" w:type="dxa"/>
            <w:gridSpan w:val="14"/>
            <w:shd w:val="clear" w:color="auto" w:fill="auto"/>
          </w:tcPr>
          <w:p w:rsidR="00D54C60" w:rsidRDefault="00D54C60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31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D54C60">
              <w:rPr>
                <w:rFonts w:ascii="Times New Roman" w:hAnsi="Times New Roman"/>
                <w:sz w:val="20"/>
                <w:szCs w:val="20"/>
              </w:rPr>
              <w:t>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 (если применимо))</w:t>
            </w:r>
          </w:p>
        </w:tc>
      </w:tr>
      <w:tr w:rsidR="008F7E53" w:rsidRPr="008F7E53" w:rsidTr="0016195F">
        <w:trPr>
          <w:trHeight w:val="481"/>
        </w:trPr>
        <w:tc>
          <w:tcPr>
            <w:tcW w:w="3510" w:type="dxa"/>
            <w:gridSpan w:val="2"/>
            <w:shd w:val="clear" w:color="auto" w:fill="auto"/>
            <w:vAlign w:val="bottom"/>
          </w:tcPr>
          <w:p w:rsidR="008F7E53" w:rsidRPr="008F7E53" w:rsidRDefault="00CF4E5A" w:rsidP="00161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6662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F7E53" w:rsidRPr="00736E7A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8F7E53" w:rsidRDefault="00CF4E5A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8F7E53" w:rsidRPr="008F7E53" w:rsidTr="0016195F">
        <w:tc>
          <w:tcPr>
            <w:tcW w:w="3510" w:type="dxa"/>
            <w:gridSpan w:val="2"/>
            <w:shd w:val="clear" w:color="auto" w:fill="auto"/>
            <w:vAlign w:val="bottom"/>
          </w:tcPr>
          <w:p w:rsidR="008F7E53" w:rsidRP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11"/>
            <w:shd w:val="clear" w:color="auto" w:fill="auto"/>
          </w:tcPr>
          <w:p w:rsidR="008F7E53" w:rsidRPr="001E2AEF" w:rsidRDefault="001E2AEF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1E2AEF">
              <w:rPr>
                <w:rFonts w:ascii="Times New Roman" w:hAnsi="Times New Roman"/>
                <w:sz w:val="20"/>
                <w:szCs w:val="20"/>
              </w:rPr>
              <w:t>(адрес места регистрации)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F7E53" w:rsidRDefault="008F7E53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488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590488" w:rsidRDefault="00590488" w:rsidP="00590488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 xml:space="preserve">сообщаю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расходах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своих,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супруги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(супруга),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несовершеннолетнего ребенка</w:t>
            </w:r>
          </w:p>
        </w:tc>
      </w:tr>
      <w:tr w:rsidR="00590488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590488" w:rsidRP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(нужное подчеркнуть)</w:t>
            </w:r>
          </w:p>
        </w:tc>
      </w:tr>
      <w:tr w:rsidR="00590488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488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:rsid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</w:t>
            </w:r>
            <w:r w:rsidR="007B4A25" w:rsidRPr="00B10CEB">
              <w:rPr>
                <w:rFonts w:ascii="Times New Roman" w:hAnsi="Times New Roman"/>
              </w:rPr>
              <w:t>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</w:t>
            </w:r>
            <w:r w:rsidRPr="0059048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90488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90488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:rsidR="00590488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90488">
              <w:rPr>
                <w:rFonts w:ascii="Times New Roman" w:hAnsi="Times New Roman"/>
                <w:sz w:val="20"/>
                <w:szCs w:val="20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590488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0488" w:rsidRPr="00736E7A" w:rsidRDefault="00590488" w:rsidP="005904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Default="00913F1A" w:rsidP="001E2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13F1A">
              <w:rPr>
                <w:rFonts w:ascii="Times New Roman" w:hAnsi="Times New Roman"/>
                <w:sz w:val="20"/>
                <w:szCs w:val="20"/>
              </w:rPr>
              <w:t>(в случае отсутствия основного места работы (службы) - род занятий)</w:t>
            </w:r>
          </w:p>
        </w:tc>
      </w:tr>
      <w:tr w:rsidR="00913F1A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16195F">
        <w:tc>
          <w:tcPr>
            <w:tcW w:w="10455" w:type="dxa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3F1A" w:rsidRPr="008F7E53" w:rsidTr="00417422">
        <w:tc>
          <w:tcPr>
            <w:tcW w:w="3652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Pr="008F7E53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за отчетный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период с 1 января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913F1A">
            <w:pPr>
              <w:widowControl w:val="0"/>
              <w:tabs>
                <w:tab w:val="left" w:pos="8964"/>
              </w:tabs>
              <w:autoSpaceDE w:val="0"/>
              <w:autoSpaceDN w:val="0"/>
              <w:adjustRightInd w:val="0"/>
              <w:spacing w:after="0" w:line="240" w:lineRule="auto"/>
              <w:ind w:right="-46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Pr="008F7E53" w:rsidRDefault="00913F1A" w:rsidP="00913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31 декабря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13F1A" w:rsidRPr="00736E7A" w:rsidRDefault="00913F1A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91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913F1A" w:rsidRDefault="00581ADF" w:rsidP="00581ADF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имуществе,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 w:cs="Times New Roman"/>
                <w:sz w:val="24"/>
                <w:szCs w:val="24"/>
              </w:rPr>
              <w:t>принадлежащем</w:t>
            </w:r>
          </w:p>
        </w:tc>
      </w:tr>
      <w:tr w:rsidR="00581ADF" w:rsidRPr="008F7E53" w:rsidTr="0016195F">
        <w:trPr>
          <w:trHeight w:hRule="exact" w:val="397"/>
        </w:trPr>
        <w:tc>
          <w:tcPr>
            <w:tcW w:w="10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1ADF" w:rsidRPr="008F7E53" w:rsidTr="0016195F">
        <w:tc>
          <w:tcPr>
            <w:tcW w:w="10455" w:type="dxa"/>
            <w:gridSpan w:val="14"/>
            <w:tcBorders>
              <w:top w:val="single" w:sz="8" w:space="0" w:color="auto"/>
            </w:tcBorders>
            <w:shd w:val="clear" w:color="auto" w:fill="auto"/>
          </w:tcPr>
          <w:p w:rsid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581ADF"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</w:tr>
      <w:tr w:rsidR="00581ADF" w:rsidRPr="008F7E53" w:rsidTr="0016195F">
        <w:tc>
          <w:tcPr>
            <w:tcW w:w="10455" w:type="dxa"/>
            <w:gridSpan w:val="14"/>
            <w:shd w:val="clear" w:color="auto" w:fill="auto"/>
            <w:vAlign w:val="bottom"/>
          </w:tcPr>
          <w:p w:rsid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   праве    собственности,    о    вкладах    в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банках,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ценных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бумагах,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обязательствах</w:t>
            </w:r>
          </w:p>
        </w:tc>
      </w:tr>
      <w:tr w:rsidR="00B81A60" w:rsidRPr="008F7E53" w:rsidTr="004F282B">
        <w:tc>
          <w:tcPr>
            <w:tcW w:w="4928" w:type="dxa"/>
            <w:gridSpan w:val="5"/>
            <w:shd w:val="clear" w:color="auto" w:fill="auto"/>
            <w:vAlign w:val="bottom"/>
          </w:tcPr>
          <w:p w:rsidR="00581ADF" w:rsidRPr="008F7E53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имущественного характера по состоянию на "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3E4810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81ADF" w:rsidRP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581ADF" w:rsidRPr="00581ADF" w:rsidRDefault="00581ADF" w:rsidP="0058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81ADF" w:rsidRPr="00736E7A" w:rsidRDefault="00581ADF" w:rsidP="00736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49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bottom"/>
          </w:tcPr>
          <w:p w:rsidR="00581ADF" w:rsidRPr="00B81A60" w:rsidRDefault="00B81A60" w:rsidP="00B81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3D296E" w:rsidRPr="00B81A60" w:rsidRDefault="003D296E" w:rsidP="00904767">
      <w:pPr>
        <w:pStyle w:val="ConsPlusNonformat"/>
        <w:ind w:right="1132"/>
        <w:rPr>
          <w:rFonts w:ascii="Times New Roman" w:hAnsi="Times New Roman" w:cs="Times New Roman"/>
          <w:sz w:val="12"/>
          <w:szCs w:val="12"/>
        </w:rPr>
      </w:pPr>
    </w:p>
    <w:p w:rsidR="00FB00A3" w:rsidRPr="00FB00A3" w:rsidRDefault="00B81A60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106"/>
      <w:bookmarkEnd w:id="2"/>
      <w:r>
        <w:rPr>
          <w:rFonts w:ascii="Times New Roman" w:hAnsi="Times New Roman"/>
          <w:sz w:val="24"/>
          <w:szCs w:val="24"/>
        </w:rPr>
        <w:br w:type="page"/>
      </w:r>
      <w:r w:rsidR="00570BB7">
        <w:rPr>
          <w:rFonts w:ascii="Times New Roman" w:hAnsi="Times New Roman"/>
          <w:b/>
          <w:sz w:val="24"/>
          <w:szCs w:val="24"/>
        </w:rPr>
        <w:lastRenderedPageBreak/>
        <w:t xml:space="preserve">Раздел 1. Сведения о доходах </w:t>
      </w:r>
      <w:r w:rsidR="00570BB7" w:rsidRPr="003A6403">
        <w:rPr>
          <w:b/>
          <w:vertAlign w:val="superscript"/>
        </w:rPr>
        <w:footnoteReference w:id="3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7003"/>
        <w:gridCol w:w="1923"/>
      </w:tblGrid>
      <w:tr w:rsidR="00FB00A3" w:rsidRPr="007429F2" w:rsidTr="007429F2">
        <w:tc>
          <w:tcPr>
            <w:tcW w:w="708" w:type="dxa"/>
            <w:shd w:val="clear" w:color="auto" w:fill="auto"/>
          </w:tcPr>
          <w:p w:rsidR="00FB00A3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7429F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1923" w:type="dxa"/>
            <w:shd w:val="clear" w:color="auto" w:fill="auto"/>
          </w:tcPr>
          <w:p w:rsidR="00570BB7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  <w:p w:rsidR="00570BB7" w:rsidRPr="007429F2" w:rsidRDefault="00570BB7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 xml:space="preserve">дохода </w:t>
            </w:r>
            <w:r w:rsidRPr="007429F2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4"/>
            </w:r>
          </w:p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7429F2" w:rsidTr="007429F2"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B00A3" w:rsidRPr="007429F2" w:rsidTr="007429F2">
        <w:trPr>
          <w:trHeight w:val="337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по основному месту работы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rPr>
          <w:trHeight w:val="289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педагогической и научной деятельности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rPr>
          <w:trHeight w:val="270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иной творческой деятельности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rPr>
          <w:trHeight w:val="560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3" w:type="dxa"/>
            <w:shd w:val="clear" w:color="auto" w:fill="auto"/>
          </w:tcPr>
          <w:p w:rsidR="00417422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вкладов в банках и иных</w:t>
            </w:r>
          </w:p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кредитных организациях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985453">
        <w:trPr>
          <w:trHeight w:val="573"/>
        </w:trPr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3" w:type="dxa"/>
            <w:tcBorders>
              <w:bottom w:val="single" w:sz="4" w:space="0" w:color="auto"/>
            </w:tcBorders>
            <w:shd w:val="clear" w:color="auto" w:fill="auto"/>
          </w:tcPr>
          <w:p w:rsidR="00417422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Доход от ценных бумаг и долей участия</w:t>
            </w:r>
          </w:p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в коммерческих организациях</w:t>
            </w:r>
          </w:p>
          <w:p w:rsidR="00417422" w:rsidRPr="007429F2" w:rsidRDefault="00417422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985453">
        <w:tc>
          <w:tcPr>
            <w:tcW w:w="708" w:type="dxa"/>
            <w:vMerge w:val="restart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3" w:type="dxa"/>
            <w:tcBorders>
              <w:bottom w:val="nil"/>
            </w:tcBorders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3" w:type="dxa"/>
            <w:tcBorders>
              <w:bottom w:val="nil"/>
            </w:tcBorders>
            <w:shd w:val="clear" w:color="auto" w:fill="auto"/>
          </w:tcPr>
          <w:p w:rsidR="00FB00A3" w:rsidRPr="007B0282" w:rsidRDefault="00FB00A3" w:rsidP="004A01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F6E" w:rsidRPr="007429F2" w:rsidTr="00985453">
        <w:trPr>
          <w:trHeight w:val="848"/>
        </w:trPr>
        <w:tc>
          <w:tcPr>
            <w:tcW w:w="708" w:type="dxa"/>
            <w:vMerge/>
            <w:shd w:val="clear" w:color="auto" w:fill="auto"/>
          </w:tcPr>
          <w:p w:rsidR="00286F6E" w:rsidRPr="007429F2" w:rsidRDefault="00286F6E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nil"/>
            </w:tcBorders>
            <w:shd w:val="clear" w:color="auto" w:fill="auto"/>
          </w:tcPr>
          <w:p w:rsidR="00286F6E" w:rsidRPr="003E605B" w:rsidRDefault="00286F6E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E605B" w:rsidRDefault="00286F6E" w:rsidP="003E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286F6E" w:rsidRPr="003E605B" w:rsidRDefault="00286F6E" w:rsidP="003E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05B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923" w:type="dxa"/>
            <w:tcBorders>
              <w:top w:val="nil"/>
            </w:tcBorders>
            <w:shd w:val="clear" w:color="auto" w:fill="auto"/>
          </w:tcPr>
          <w:p w:rsidR="003E605B" w:rsidRPr="007B0282" w:rsidRDefault="003E605B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7429F2" w:rsidTr="007429F2">
        <w:tc>
          <w:tcPr>
            <w:tcW w:w="708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03" w:type="dxa"/>
            <w:shd w:val="clear" w:color="auto" w:fill="auto"/>
          </w:tcPr>
          <w:p w:rsidR="00FB00A3" w:rsidRPr="007429F2" w:rsidRDefault="00FB00A3" w:rsidP="0074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3" w:type="dxa"/>
            <w:shd w:val="clear" w:color="auto" w:fill="auto"/>
          </w:tcPr>
          <w:p w:rsidR="00FB00A3" w:rsidRPr="007B0282" w:rsidRDefault="00FB00A3" w:rsidP="007B0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BB7" w:rsidRDefault="00570BB7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0B8F" w:rsidRDefault="00540B8F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FB00A3" w:rsidRDefault="00570BB7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3" w:name="Par142"/>
      <w:bookmarkEnd w:id="3"/>
      <w:r>
        <w:rPr>
          <w:rFonts w:ascii="Times New Roman" w:hAnsi="Times New Roman"/>
          <w:b/>
          <w:sz w:val="24"/>
          <w:szCs w:val="24"/>
        </w:rPr>
        <w:lastRenderedPageBreak/>
        <w:t xml:space="preserve">Раздел 2. Сведения о расходах </w:t>
      </w:r>
      <w:r w:rsidRPr="003A6403">
        <w:rPr>
          <w:b/>
          <w:vertAlign w:val="superscript"/>
        </w:rPr>
        <w:footnoteReference w:id="5"/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2267"/>
        <w:gridCol w:w="1763"/>
        <w:gridCol w:w="3055"/>
        <w:gridCol w:w="1940"/>
      </w:tblGrid>
      <w:tr w:rsidR="00FB00A3" w:rsidRPr="00615D1D" w:rsidTr="00615D1D">
        <w:tc>
          <w:tcPr>
            <w:tcW w:w="605" w:type="dxa"/>
            <w:shd w:val="clear" w:color="auto" w:fill="auto"/>
          </w:tcPr>
          <w:p w:rsidR="00FB00A3" w:rsidRPr="00615D1D" w:rsidRDefault="00570BB7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5" w:type="dxa"/>
            <w:shd w:val="clear" w:color="auto" w:fill="auto"/>
          </w:tcPr>
          <w:p w:rsidR="00FB00A3" w:rsidRPr="00615D1D" w:rsidRDefault="00417422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получения средств,</w:t>
            </w:r>
            <w:r w:rsidR="001F7064" w:rsidRPr="00C61D99">
              <w:rPr>
                <w:rStyle w:val="ac"/>
                <w:sz w:val="16"/>
                <w:szCs w:val="16"/>
              </w:rPr>
              <w:t xml:space="preserve"> 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 счет которых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приобретено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имущество</w:t>
            </w:r>
          </w:p>
        </w:tc>
        <w:tc>
          <w:tcPr>
            <w:tcW w:w="19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приобретения </w:t>
            </w:r>
            <w:r w:rsidR="00570BB7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6"/>
            </w:r>
          </w:p>
        </w:tc>
      </w:tr>
      <w:tr w:rsidR="00FB00A3" w:rsidRPr="00615D1D" w:rsidTr="00615D1D">
        <w:tc>
          <w:tcPr>
            <w:tcW w:w="6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5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05B" w:rsidRPr="00615D1D" w:rsidRDefault="003E605B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E605B" w:rsidRPr="00615D1D" w:rsidRDefault="003E605B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05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3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848"/>
        </w:trPr>
        <w:tc>
          <w:tcPr>
            <w:tcW w:w="605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0BB7" w:rsidRDefault="00570BB7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570BB7" w:rsidRDefault="00570BB7" w:rsidP="000D46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" w:name="Par223"/>
      <w:bookmarkEnd w:id="4"/>
      <w:r w:rsidR="00FB00A3" w:rsidRPr="00570BB7">
        <w:rPr>
          <w:rFonts w:ascii="Times New Roman" w:hAnsi="Times New Roman"/>
          <w:b/>
          <w:sz w:val="24"/>
          <w:szCs w:val="24"/>
        </w:rPr>
        <w:lastRenderedPageBreak/>
        <w:t>Раздел 3. Сведения об имуществе</w:t>
      </w:r>
    </w:p>
    <w:p w:rsidR="00FB00A3" w:rsidRPr="003A6403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5" w:name="Par225"/>
      <w:bookmarkEnd w:id="5"/>
      <w:r w:rsidRPr="00570BB7">
        <w:rPr>
          <w:rFonts w:ascii="Times New Roman" w:hAnsi="Times New Roman"/>
          <w:b/>
          <w:sz w:val="24"/>
          <w:szCs w:val="24"/>
        </w:rPr>
        <w:t>3.1. Недвижимое имущество</w:t>
      </w:r>
    </w:p>
    <w:tbl>
      <w:tblPr>
        <w:tblW w:w="96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1922"/>
        <w:gridCol w:w="1701"/>
        <w:gridCol w:w="1701"/>
        <w:gridCol w:w="1276"/>
        <w:gridCol w:w="2439"/>
      </w:tblGrid>
      <w:tr w:rsidR="00FB00A3" w:rsidRPr="00615D1D" w:rsidTr="00615D1D">
        <w:tc>
          <w:tcPr>
            <w:tcW w:w="591" w:type="dxa"/>
            <w:shd w:val="clear" w:color="auto" w:fill="auto"/>
          </w:tcPr>
          <w:p w:rsidR="00FB00A3" w:rsidRPr="00615D1D" w:rsidRDefault="00570BB7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92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proofErr w:type="spellStart"/>
            <w:r w:rsidR="00417422">
              <w:rPr>
                <w:rFonts w:ascii="Times New Roman" w:hAnsi="Times New Roman"/>
                <w:sz w:val="24"/>
                <w:szCs w:val="24"/>
              </w:rPr>
              <w:t>с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обствен</w:t>
            </w:r>
            <w:r w:rsidR="0041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w:anchor="Par611" w:history="1"/>
            <w:r w:rsidR="00570BB7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7"/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417422">
              <w:rPr>
                <w:rFonts w:ascii="Times New Roman" w:hAnsi="Times New Roman"/>
                <w:sz w:val="24"/>
                <w:szCs w:val="24"/>
              </w:rPr>
              <w:t>-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нахождение (адрес)</w:t>
            </w:r>
          </w:p>
        </w:tc>
        <w:tc>
          <w:tcPr>
            <w:tcW w:w="127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2439" w:type="dxa"/>
            <w:shd w:val="clear" w:color="auto" w:fill="auto"/>
          </w:tcPr>
          <w:p w:rsidR="00FB00A3" w:rsidRPr="00615D1D" w:rsidRDefault="00FB00A3" w:rsidP="004174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Основание приобретения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и источник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средств</w:t>
            </w:r>
            <w:r w:rsidR="003A6403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FB00A3" w:rsidRPr="00615D1D" w:rsidTr="00615D1D">
        <w:tc>
          <w:tcPr>
            <w:tcW w:w="5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r w:rsidR="003A6403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9"/>
            </w:r>
            <w:r w:rsidRPr="00615D1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A6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05A6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A63" w:rsidRPr="00615D1D" w:rsidRDefault="00305A6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91" w:type="dxa"/>
            <w:vMerge w:val="restart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bottom w:val="nil"/>
            </w:tcBorders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0953" w:rsidRPr="00615D1D" w:rsidTr="00615D1D">
        <w:trPr>
          <w:trHeight w:val="562"/>
        </w:trPr>
        <w:tc>
          <w:tcPr>
            <w:tcW w:w="591" w:type="dxa"/>
            <w:vMerge/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</w:tcBorders>
            <w:shd w:val="clear" w:color="auto" w:fill="auto"/>
          </w:tcPr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6403" w:rsidRDefault="003A640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FB00A3" w:rsidRDefault="003A640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6" w:name="Par320"/>
      <w:bookmarkEnd w:id="6"/>
      <w:r w:rsidR="00FB00A3" w:rsidRPr="003A6403">
        <w:rPr>
          <w:rFonts w:ascii="Times New Roman" w:hAnsi="Times New Roman"/>
          <w:b/>
          <w:sz w:val="24"/>
          <w:szCs w:val="24"/>
        </w:rPr>
        <w:lastRenderedPageBreak/>
        <w:t>3.2. Транспортные средства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3661"/>
        <w:gridCol w:w="3009"/>
        <w:gridCol w:w="2692"/>
      </w:tblGrid>
      <w:tr w:rsidR="00FB00A3" w:rsidRPr="00615D1D" w:rsidTr="00615D1D">
        <w:tc>
          <w:tcPr>
            <w:tcW w:w="592" w:type="dxa"/>
            <w:shd w:val="clear" w:color="auto" w:fill="auto"/>
          </w:tcPr>
          <w:p w:rsidR="00FB00A3" w:rsidRPr="00615D1D" w:rsidRDefault="003A640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661" w:type="dxa"/>
            <w:shd w:val="clear" w:color="auto" w:fill="auto"/>
          </w:tcPr>
          <w:p w:rsidR="00FB00A3" w:rsidRPr="00615D1D" w:rsidRDefault="003A6403" w:rsidP="001F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Вид, марка, модель 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транспортного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1F7064">
              <w:rPr>
                <w:rFonts w:ascii="Times New Roman" w:hAnsi="Times New Roman"/>
                <w:sz w:val="24"/>
                <w:szCs w:val="24"/>
              </w:rPr>
              <w:t>средства, год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>изготовления</w:t>
            </w:r>
          </w:p>
        </w:tc>
        <w:tc>
          <w:tcPr>
            <w:tcW w:w="3009" w:type="dxa"/>
            <w:shd w:val="clear" w:color="auto" w:fill="auto"/>
          </w:tcPr>
          <w:p w:rsidR="00FB00A3" w:rsidRPr="00615D1D" w:rsidRDefault="001F7064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  <w:r w:rsidRPr="00C61D99">
              <w:rPr>
                <w:rStyle w:val="FontStyle12"/>
                <w:sz w:val="16"/>
                <w:szCs w:val="16"/>
              </w:rPr>
              <w:br/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собственности </w:t>
            </w:r>
            <w:r w:rsidR="003A6403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0"/>
            </w:r>
          </w:p>
        </w:tc>
        <w:tc>
          <w:tcPr>
            <w:tcW w:w="2692" w:type="dxa"/>
            <w:shd w:val="clear" w:color="auto" w:fill="auto"/>
          </w:tcPr>
          <w:p w:rsidR="00FB00A3" w:rsidRPr="00615D1D" w:rsidRDefault="00FB00A3" w:rsidP="001F7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</w:t>
            </w:r>
            <w:r w:rsidR="001F7064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</w:tc>
      </w:tr>
      <w:tr w:rsidR="00FB00A3" w:rsidRPr="00615D1D" w:rsidTr="00615D1D">
        <w:tc>
          <w:tcPr>
            <w:tcW w:w="59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Автомобили грузовые: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15D1D">
              <w:rPr>
                <w:rFonts w:ascii="Times New Roman" w:hAnsi="Times New Roman"/>
                <w:sz w:val="24"/>
                <w:szCs w:val="24"/>
              </w:rPr>
              <w:t>Мототранспортные</w:t>
            </w:r>
            <w:proofErr w:type="spellEnd"/>
            <w:r w:rsidRPr="00615D1D">
              <w:rPr>
                <w:rFonts w:ascii="Times New Roman" w:hAnsi="Times New Roman"/>
                <w:sz w:val="24"/>
                <w:szCs w:val="24"/>
              </w:rPr>
              <w:t xml:space="preserve"> средства: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Водный транспорт: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1)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>2)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Воздушный транспорт: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79" w:rsidRPr="00615D1D" w:rsidTr="00615D1D">
        <w:trPr>
          <w:trHeight w:val="848"/>
        </w:trPr>
        <w:tc>
          <w:tcPr>
            <w:tcW w:w="5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61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2) </w:t>
            </w:r>
          </w:p>
          <w:p w:rsidR="00800953" w:rsidRPr="00615D1D" w:rsidRDefault="0080095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9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2E19CE" w:rsidRDefault="003A640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7" w:name="Par393"/>
      <w:bookmarkEnd w:id="7"/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>Раздел 4. Сведения о счетах в банках и иных кредитных организациях</w:t>
      </w:r>
    </w:p>
    <w:tbl>
      <w:tblPr>
        <w:tblW w:w="9601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95"/>
        <w:gridCol w:w="1595"/>
        <w:gridCol w:w="1440"/>
        <w:gridCol w:w="1441"/>
        <w:gridCol w:w="2266"/>
      </w:tblGrid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98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Вид и валюта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счета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1" w:type="dxa"/>
            <w:shd w:val="clear" w:color="auto" w:fill="auto"/>
          </w:tcPr>
          <w:p w:rsidR="002E19CE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Остаток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на счете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2"/>
            </w:r>
          </w:p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поступивших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 счет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денежных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средств </w:t>
            </w:r>
            <w:r w:rsidR="002E19CE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3"/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6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19CE" w:rsidRPr="002E19CE" w:rsidRDefault="002E19CE" w:rsidP="000D464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8" w:name="Par426"/>
      <w:bookmarkEnd w:id="8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 w:cs="Times New Roman"/>
          <w:b/>
          <w:sz w:val="24"/>
          <w:szCs w:val="24"/>
        </w:rPr>
        <w:lastRenderedPageBreak/>
        <w:t>Раздел 5. Сведения о ценных бумагах</w:t>
      </w:r>
      <w:bookmarkStart w:id="9" w:name="Par428"/>
      <w:bookmarkEnd w:id="9"/>
    </w:p>
    <w:p w:rsidR="00FB00A3" w:rsidRPr="002E19CE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E19CE">
        <w:rPr>
          <w:rFonts w:ascii="Times New Roman" w:hAnsi="Times New Roman"/>
          <w:b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505"/>
        <w:gridCol w:w="2210"/>
        <w:gridCol w:w="1567"/>
        <w:gridCol w:w="1231"/>
        <w:gridCol w:w="2143"/>
      </w:tblGrid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shd w:val="clear" w:color="auto" w:fill="auto"/>
          </w:tcPr>
          <w:p w:rsidR="00FC5D79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Уставный капитал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5"/>
            </w:r>
          </w:p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Доля участия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участия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7"/>
            </w: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55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0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2E19CE" w:rsidRDefault="002E19CE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0" w:name="Par473"/>
      <w:bookmarkEnd w:id="10"/>
      <w:r>
        <w:rPr>
          <w:rFonts w:ascii="Times New Roman" w:hAnsi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>5.2. Иные ценные бумаги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40"/>
        <w:gridCol w:w="1701"/>
        <w:gridCol w:w="2379"/>
        <w:gridCol w:w="1732"/>
        <w:gridCol w:w="1984"/>
      </w:tblGrid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ценной бумаги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8"/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</w:t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Общая стоимость </w:t>
            </w:r>
            <w:r w:rsidR="00FC5D7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9"/>
            </w:r>
            <w:r w:rsidR="00982F68" w:rsidRPr="00C61D99">
              <w:rPr>
                <w:rStyle w:val="FontStyle12"/>
                <w:sz w:val="16"/>
                <w:szCs w:val="16"/>
              </w:rPr>
              <w:br/>
            </w:r>
            <w:r w:rsidR="00982F68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982F68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5D79" w:rsidRPr="00615D1D" w:rsidRDefault="00FC5D7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9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59A9" w:rsidRDefault="008D59A9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938"/>
        <w:gridCol w:w="1985"/>
        <w:gridCol w:w="283"/>
      </w:tblGrid>
      <w:tr w:rsidR="008D59A9" w:rsidRPr="00723F16" w:rsidTr="008D59A9">
        <w:trPr>
          <w:trHeight w:hRule="exact" w:val="340"/>
        </w:trPr>
        <w:tc>
          <w:tcPr>
            <w:tcW w:w="10206" w:type="dxa"/>
            <w:gridSpan w:val="3"/>
            <w:shd w:val="clear" w:color="auto" w:fill="auto"/>
            <w:vAlign w:val="bottom"/>
          </w:tcPr>
          <w:p w:rsidR="008D59A9" w:rsidRPr="00723F16" w:rsidRDefault="008D59A9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firstLine="60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разделу 5 "Сведения о ценных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бумагах" суммарная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декларированная стоимость</w:t>
            </w:r>
          </w:p>
        </w:tc>
      </w:tr>
      <w:tr w:rsidR="00982F68" w:rsidRPr="00723F16" w:rsidTr="00982F68">
        <w:trPr>
          <w:trHeight w:hRule="exact" w:val="340"/>
        </w:trPr>
        <w:tc>
          <w:tcPr>
            <w:tcW w:w="7938" w:type="dxa"/>
            <w:shd w:val="clear" w:color="auto" w:fill="auto"/>
            <w:vAlign w:val="bottom"/>
          </w:tcPr>
          <w:p w:rsidR="00982F68" w:rsidRPr="00723F16" w:rsidRDefault="00982F68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ценных бумаг, включая доли участия в коммерческих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00A3">
              <w:rPr>
                <w:rFonts w:ascii="Times New Roman" w:hAnsi="Times New Roman"/>
                <w:sz w:val="24"/>
                <w:szCs w:val="24"/>
              </w:rPr>
              <w:t>организациях (руб.),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82F68" w:rsidRPr="00723F16" w:rsidRDefault="00982F68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982F68" w:rsidRPr="00723F16" w:rsidRDefault="00982F68" w:rsidP="00982F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5A67" w:rsidRPr="00723F16" w:rsidTr="00982F68">
        <w:trPr>
          <w:trHeight w:hRule="exact" w:val="340"/>
        </w:trPr>
        <w:tc>
          <w:tcPr>
            <w:tcW w:w="1020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6A5A67" w:rsidRPr="00723F16" w:rsidRDefault="006A5A67" w:rsidP="008D5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00A3" w:rsidRPr="002E19CE" w:rsidRDefault="002E19CE" w:rsidP="000D4646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1" w:name="Par529"/>
      <w:bookmarkEnd w:id="11"/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 w:cs="Times New Roman"/>
          <w:b/>
          <w:sz w:val="24"/>
          <w:szCs w:val="24"/>
        </w:rPr>
        <w:lastRenderedPageBreak/>
        <w:t>Раздел 6. Сведения об обязательствах имущественного характера</w:t>
      </w:r>
    </w:p>
    <w:p w:rsidR="00FB00A3" w:rsidRPr="002E19CE" w:rsidRDefault="00FB00A3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2" w:name="Par531"/>
      <w:bookmarkEnd w:id="12"/>
      <w:r w:rsidRPr="002E19CE">
        <w:rPr>
          <w:rFonts w:ascii="Times New Roman" w:hAnsi="Times New Roman"/>
          <w:b/>
          <w:sz w:val="24"/>
          <w:szCs w:val="24"/>
        </w:rPr>
        <w:t xml:space="preserve">6.1. Объекты недвижимого имущества, находящиеся в пользовании </w:t>
      </w:r>
      <w:r w:rsidR="00CF18F9">
        <w:rPr>
          <w:rStyle w:val="ac"/>
          <w:rFonts w:ascii="Times New Roman" w:hAnsi="Times New Roman"/>
          <w:b/>
          <w:sz w:val="24"/>
          <w:szCs w:val="24"/>
        </w:rPr>
        <w:footnoteReference w:id="20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721"/>
        <w:gridCol w:w="1931"/>
        <w:gridCol w:w="1804"/>
        <w:gridCol w:w="2355"/>
        <w:gridCol w:w="1725"/>
      </w:tblGrid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CF18F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имущества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1"/>
            </w: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Вид и сроки пользования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2"/>
            </w: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пользования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3"/>
            </w: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="007F388B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615D1D">
        <w:tc>
          <w:tcPr>
            <w:tcW w:w="67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3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4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P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0A3" w:rsidRPr="002E19CE" w:rsidRDefault="002E19CE" w:rsidP="000D4646">
      <w:pPr>
        <w:widowControl w:val="0"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bookmarkStart w:id="13" w:name="Par564"/>
      <w:bookmarkEnd w:id="13"/>
      <w:r>
        <w:rPr>
          <w:rFonts w:ascii="Times New Roman" w:hAnsi="Times New Roman"/>
          <w:b/>
          <w:sz w:val="24"/>
          <w:szCs w:val="24"/>
        </w:rPr>
        <w:br w:type="page"/>
      </w:r>
      <w:r w:rsidR="00FB00A3" w:rsidRPr="002E19CE">
        <w:rPr>
          <w:rFonts w:ascii="Times New Roman" w:hAnsi="Times New Roman"/>
          <w:b/>
          <w:sz w:val="24"/>
          <w:szCs w:val="24"/>
        </w:rPr>
        <w:lastRenderedPageBreak/>
        <w:t xml:space="preserve">6.2. Срочные обязательства финансового характера </w:t>
      </w:r>
      <w:r w:rsidR="00CF18F9">
        <w:rPr>
          <w:rStyle w:val="ac"/>
          <w:rFonts w:ascii="Times New Roman" w:hAnsi="Times New Roman"/>
          <w:b/>
          <w:sz w:val="24"/>
          <w:szCs w:val="24"/>
        </w:rPr>
        <w:footnoteReference w:id="24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791"/>
        <w:gridCol w:w="1455"/>
        <w:gridCol w:w="2130"/>
        <w:gridCol w:w="2126"/>
        <w:gridCol w:w="1985"/>
      </w:tblGrid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CF18F9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№</w:t>
            </w:r>
            <w:r w:rsidR="00FB00A3" w:rsidRPr="00615D1D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Содержание обязательства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5"/>
            </w: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Кредитор (должник)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6"/>
            </w: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Основание возникновения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7"/>
            </w: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Сумма обязательства/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размер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обязательства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по состоянию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>на отчетную</w:t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Pr="00615D1D">
              <w:rPr>
                <w:rFonts w:ascii="Times New Roman" w:hAnsi="Times New Roman"/>
                <w:sz w:val="24"/>
                <w:szCs w:val="24"/>
              </w:rPr>
              <w:t xml:space="preserve">дату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8"/>
            </w:r>
            <w:r w:rsidR="007F388B" w:rsidRPr="00C61D99">
              <w:rPr>
                <w:rStyle w:val="FontStyle12"/>
                <w:sz w:val="16"/>
                <w:szCs w:val="16"/>
              </w:rPr>
              <w:br/>
            </w:r>
            <w:r w:rsidR="007F388B" w:rsidRPr="00615D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D1D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 xml:space="preserve">Условия обязательства </w:t>
            </w:r>
            <w:r w:rsidR="00CF18F9" w:rsidRPr="00615D1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29"/>
            </w: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00A3" w:rsidRPr="00615D1D" w:rsidTr="007F388B">
        <w:tc>
          <w:tcPr>
            <w:tcW w:w="578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86F6E" w:rsidRPr="00615D1D" w:rsidRDefault="00286F6E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5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985" w:type="dxa"/>
            <w:shd w:val="clear" w:color="auto" w:fill="auto"/>
          </w:tcPr>
          <w:p w:rsidR="00FB00A3" w:rsidRPr="00615D1D" w:rsidRDefault="00FB00A3" w:rsidP="00615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00A3" w:rsidRDefault="00FB00A3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6F6E" w:rsidRPr="00286F6E" w:rsidRDefault="00286F6E" w:rsidP="00FB00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0C1" w:rsidRPr="00640D3B" w:rsidRDefault="005850C1" w:rsidP="000D4646">
      <w:pPr>
        <w:spacing w:after="24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708CF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Pr="00640D3B">
        <w:rPr>
          <w:rFonts w:ascii="Times New Roman" w:hAnsi="Times New Roman"/>
          <w:b/>
          <w:sz w:val="24"/>
          <w:szCs w:val="24"/>
        </w:rPr>
        <w:t>7</w:t>
      </w:r>
      <w:r w:rsidRPr="000708CF">
        <w:rPr>
          <w:rFonts w:ascii="Times New Roman" w:hAnsi="Times New Roman"/>
          <w:b/>
          <w:sz w:val="24"/>
          <w:szCs w:val="24"/>
        </w:rPr>
        <w:t xml:space="preserve">. </w:t>
      </w:r>
      <w:r w:rsidRPr="00640D3B">
        <w:rPr>
          <w:rFonts w:ascii="Times New Roman" w:hAnsi="Times New Roman" w:cs="Arial"/>
          <w:b/>
          <w:sz w:val="24"/>
          <w:szCs w:val="24"/>
        </w:rPr>
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tbl>
      <w:tblPr>
        <w:tblW w:w="4895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3008"/>
        <w:gridCol w:w="3182"/>
        <w:gridCol w:w="3049"/>
      </w:tblGrid>
      <w:tr w:rsidR="005850C1" w:rsidRPr="007429F2" w:rsidTr="005850C1">
        <w:tc>
          <w:tcPr>
            <w:tcW w:w="753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76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/>
                <w:sz w:val="24"/>
                <w:szCs w:val="24"/>
              </w:rPr>
              <w:t>имущества</w:t>
            </w:r>
          </w:p>
        </w:tc>
        <w:tc>
          <w:tcPr>
            <w:tcW w:w="3254" w:type="dxa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Приобретатель имущества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 сделке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30"/>
            </w:r>
          </w:p>
        </w:tc>
        <w:tc>
          <w:tcPr>
            <w:tcW w:w="3118" w:type="dxa"/>
            <w:shd w:val="clear" w:color="auto" w:fill="auto"/>
          </w:tcPr>
          <w:p w:rsidR="005850C1" w:rsidRPr="007429F2" w:rsidRDefault="005850C1" w:rsidP="008A40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отчуждения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имущества </w:t>
            </w:r>
            <w:r>
              <w:rPr>
                <w:rStyle w:val="ac"/>
                <w:rFonts w:ascii="Times New Roman" w:hAnsi="Times New Roman"/>
                <w:sz w:val="24"/>
                <w:szCs w:val="24"/>
              </w:rPr>
              <w:footnoteReference w:id="31"/>
            </w:r>
            <w:r w:rsidRPr="00742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50C1" w:rsidRPr="007429F2" w:rsidTr="005850C1">
        <w:tc>
          <w:tcPr>
            <w:tcW w:w="753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9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54" w:type="dxa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5850C1" w:rsidRPr="007429F2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c>
          <w:tcPr>
            <w:tcW w:w="753" w:type="dxa"/>
            <w:vMerge w:val="restart"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Ценные бумаги:</w:t>
            </w:r>
          </w:p>
        </w:tc>
        <w:tc>
          <w:tcPr>
            <w:tcW w:w="3254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C1" w:rsidRPr="00615D1D" w:rsidTr="005850C1">
        <w:trPr>
          <w:trHeight w:val="848"/>
        </w:trPr>
        <w:tc>
          <w:tcPr>
            <w:tcW w:w="753" w:type="dxa"/>
            <w:vMerge/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6" w:type="dxa"/>
            <w:tcBorders>
              <w:top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5D1D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:rsidR="005850C1" w:rsidRPr="00615D1D" w:rsidRDefault="005850C1" w:rsidP="005850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0C1" w:rsidRDefault="005850C1" w:rsidP="005850C1">
      <w:pPr>
        <w:jc w:val="both"/>
        <w:rPr>
          <w:rFonts w:ascii="Times New Roman" w:hAnsi="Times New Roman"/>
          <w:sz w:val="24"/>
          <w:szCs w:val="24"/>
        </w:rPr>
      </w:pPr>
    </w:p>
    <w:p w:rsidR="00E8292B" w:rsidRDefault="00E8292B" w:rsidP="005850C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6"/>
        <w:gridCol w:w="48"/>
        <w:gridCol w:w="377"/>
        <w:gridCol w:w="284"/>
        <w:gridCol w:w="1984"/>
        <w:gridCol w:w="426"/>
        <w:gridCol w:w="425"/>
        <w:gridCol w:w="189"/>
        <w:gridCol w:w="94"/>
        <w:gridCol w:w="6002"/>
      </w:tblGrid>
      <w:tr w:rsidR="00E8292B" w:rsidRPr="00723F16" w:rsidTr="00CF380D">
        <w:tc>
          <w:tcPr>
            <w:tcW w:w="10065" w:type="dxa"/>
            <w:gridSpan w:val="10"/>
            <w:shd w:val="clear" w:color="auto" w:fill="auto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 w:firstLine="70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подтверждаю.</w:t>
            </w:r>
          </w:p>
        </w:tc>
      </w:tr>
      <w:tr w:rsidR="00E8292B" w:rsidRPr="00723F16" w:rsidTr="00CF380D">
        <w:trPr>
          <w:trHeight w:val="585"/>
        </w:trPr>
        <w:tc>
          <w:tcPr>
            <w:tcW w:w="236" w:type="dxa"/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B00A3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02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292B" w:rsidRPr="00723F16" w:rsidTr="00CF380D">
        <w:tc>
          <w:tcPr>
            <w:tcW w:w="3969" w:type="dxa"/>
            <w:gridSpan w:val="8"/>
            <w:shd w:val="clear" w:color="auto" w:fill="auto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shd w:val="clear" w:color="auto" w:fill="auto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86F6E">
              <w:rPr>
                <w:rFonts w:ascii="Times New Roman" w:hAnsi="Times New Roman"/>
                <w:sz w:val="20"/>
                <w:szCs w:val="20"/>
              </w:rPr>
              <w:t>(подпись лица, представляющего сведения)</w:t>
            </w:r>
          </w:p>
        </w:tc>
      </w:tr>
      <w:tr w:rsidR="00E8292B" w:rsidRPr="00723F16" w:rsidTr="00CF380D">
        <w:trPr>
          <w:trHeight w:val="694"/>
        </w:trPr>
        <w:tc>
          <w:tcPr>
            <w:tcW w:w="10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3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8292B" w:rsidRPr="00723F16" w:rsidTr="00CF380D">
        <w:tc>
          <w:tcPr>
            <w:tcW w:w="284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:rsidR="00E8292B" w:rsidRPr="00723F16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8"/>
            <w:tcBorders>
              <w:top w:val="single" w:sz="8" w:space="0" w:color="auto"/>
            </w:tcBorders>
            <w:shd w:val="clear" w:color="auto" w:fill="auto"/>
          </w:tcPr>
          <w:p w:rsidR="00E8292B" w:rsidRPr="00286F6E" w:rsidRDefault="00E8292B" w:rsidP="00CF38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423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F6E">
              <w:rPr>
                <w:rFonts w:ascii="Times New Roman" w:hAnsi="Times New Roman"/>
                <w:sz w:val="20"/>
                <w:szCs w:val="20"/>
              </w:rPr>
              <w:t>(Ф.И.О. и подпись лица, принявшего справку)</w:t>
            </w:r>
          </w:p>
        </w:tc>
      </w:tr>
    </w:tbl>
    <w:p w:rsidR="00E8292B" w:rsidRPr="00FB00A3" w:rsidRDefault="00E8292B" w:rsidP="005850C1">
      <w:pPr>
        <w:jc w:val="both"/>
        <w:rPr>
          <w:rFonts w:ascii="Times New Roman" w:hAnsi="Times New Roman"/>
          <w:sz w:val="24"/>
          <w:szCs w:val="24"/>
        </w:rPr>
      </w:pPr>
    </w:p>
    <w:sectPr w:rsidR="00E8292B" w:rsidRPr="00FB00A3" w:rsidSect="00FC5D79">
      <w:footnotePr>
        <w:numRestart w:val="eachPage"/>
      </w:footnotePr>
      <w:type w:val="nextColumn"/>
      <w:pgSz w:w="11905" w:h="16840"/>
      <w:pgMar w:top="1134" w:right="567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8E3" w:rsidRDefault="001848E3" w:rsidP="00B81A60">
      <w:pPr>
        <w:spacing w:after="0" w:line="240" w:lineRule="auto"/>
      </w:pPr>
      <w:r>
        <w:separator/>
      </w:r>
    </w:p>
  </w:endnote>
  <w:endnote w:type="continuationSeparator" w:id="0">
    <w:p w:rsidR="001848E3" w:rsidRDefault="001848E3" w:rsidP="00B8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8E3" w:rsidRDefault="001848E3" w:rsidP="00B81A60">
      <w:pPr>
        <w:spacing w:after="0" w:line="240" w:lineRule="auto"/>
      </w:pPr>
      <w:r>
        <w:separator/>
      </w:r>
    </w:p>
  </w:footnote>
  <w:footnote w:type="continuationSeparator" w:id="0">
    <w:p w:rsidR="001848E3" w:rsidRDefault="001848E3" w:rsidP="00B81A60">
      <w:pPr>
        <w:spacing w:after="0" w:line="240" w:lineRule="auto"/>
      </w:pPr>
      <w:r>
        <w:continuationSeparator/>
      </w:r>
    </w:p>
  </w:footnote>
  <w:footnote w:id="1">
    <w:p w:rsidR="00B81A60" w:rsidRPr="005850C1" w:rsidRDefault="00B81A60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B81A60" w:rsidRPr="005850C1" w:rsidRDefault="00B81A60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  <w:footnote w:id="3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Style w:val="ac"/>
          <w:rFonts w:ascii="Times New Roman" w:hAnsi="Times New Roman"/>
          <w:vertAlign w:val="baseline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Style w:val="ac"/>
          <w:rFonts w:ascii="Times New Roman" w:hAnsi="Times New Roman"/>
          <w:vertAlign w:val="baseline"/>
        </w:rPr>
        <w:t xml:space="preserve"> </w:t>
      </w:r>
      <w:r w:rsidRPr="005850C1">
        <w:rPr>
          <w:rFonts w:ascii="Times New Roman" w:hAnsi="Times New Roman"/>
        </w:rPr>
        <w:t>Указываются доходы (включая пенсии, пособия, иные выплаты) за отчетный период.</w:t>
      </w:r>
    </w:p>
  </w:footnote>
  <w:footnote w:id="4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Style w:val="ac"/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Style w:val="ac"/>
          <w:rFonts w:ascii="Times New Roman" w:hAnsi="Times New Roman"/>
          <w:vertAlign w:val="baseline"/>
        </w:rPr>
        <w:t xml:space="preserve"> </w:t>
      </w:r>
      <w:r w:rsidRPr="005850C1">
        <w:rPr>
          <w:rFonts w:ascii="Times New Roman" w:hAnsi="Times New Roman"/>
        </w:rPr>
        <w:t>Доход, полученный в иностранной валюте, указывается в рублях по курсу Банка России на дату получения дохода</w:t>
      </w:r>
      <w:r w:rsidRPr="005850C1">
        <w:rPr>
          <w:rStyle w:val="ac"/>
          <w:rFonts w:ascii="Times New Roman" w:hAnsi="Times New Roman"/>
          <w:vertAlign w:val="baseline"/>
        </w:rPr>
        <w:t>.</w:t>
      </w:r>
    </w:p>
  </w:footnote>
  <w:footnote w:id="5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Сведения о расходах представляются в случаях, установленных статьей 3 Федерального закона от 3 декабря 2012 г. №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</w:footnote>
  <w:footnote w:id="6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</w:footnote>
  <w:footnote w:id="7">
    <w:p w:rsidR="00570BB7" w:rsidRPr="005850C1" w:rsidRDefault="00570BB7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8">
    <w:p w:rsidR="003A6403" w:rsidRPr="005850C1" w:rsidRDefault="003A6403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</w:footnote>
  <w:footnote w:id="9">
    <w:p w:rsidR="003A6403" w:rsidRPr="005850C1" w:rsidRDefault="003A6403" w:rsidP="00417422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</w:footnote>
  <w:footnote w:id="10">
    <w:p w:rsidR="003A6403" w:rsidRPr="005850C1" w:rsidRDefault="003A6403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</w:footnote>
  <w:footnote w:id="11">
    <w:p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вид счета (депозитный, текущий, расчетный, ссудный и другие) и валюта счета.</w:t>
      </w:r>
    </w:p>
  </w:footnote>
  <w:footnote w:id="12">
    <w:p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</w:footnote>
  <w:footnote w:id="13">
    <w:p w:rsidR="002E19CE" w:rsidRPr="005850C1" w:rsidRDefault="002E19CE" w:rsidP="00982F68">
      <w:pPr>
        <w:pStyle w:val="aa"/>
        <w:spacing w:after="80" w:line="240" w:lineRule="auto"/>
        <w:ind w:firstLine="709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</w:footnote>
  <w:footnote w:id="14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</w:footnote>
  <w:footnote w:id="15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</w:footnote>
  <w:footnote w:id="16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</w:footnote>
  <w:footnote w:id="17">
    <w:p w:rsidR="00FC5D79" w:rsidRPr="005850C1" w:rsidRDefault="00FC5D79" w:rsidP="00982F68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</w:t>
      </w:r>
      <w:r w:rsidRPr="005850C1">
        <w:rPr>
          <w:rFonts w:ascii="Times New Roman" w:eastAsia="Times New Roman" w:hAnsi="Times New Roman"/>
          <w:lang w:eastAsia="ru-RU"/>
        </w:rPr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</w:footnote>
  <w:footnote w:id="18">
    <w:p w:rsidR="00FC5D79" w:rsidRPr="005850C1" w:rsidRDefault="00FC5D79" w:rsidP="007F388B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</w:footnote>
  <w:footnote w:id="19">
    <w:p w:rsidR="00FC5D79" w:rsidRPr="005850C1" w:rsidRDefault="00FC5D79" w:rsidP="007F388B">
      <w:pPr>
        <w:pStyle w:val="aa"/>
        <w:spacing w:after="80" w:line="240" w:lineRule="auto"/>
        <w:ind w:firstLine="708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</w:footnote>
  <w:footnote w:id="20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по состоянию на отчетную дату.</w:t>
      </w:r>
    </w:p>
  </w:footnote>
  <w:footnote w:id="21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вид недвижимого имущества (земельный участок, жилой дом, дача и другие).</w:t>
      </w:r>
    </w:p>
  </w:footnote>
  <w:footnote w:id="22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вид пользования (аренда, безвозмездное пользование и другие) и сроки пользования.</w:t>
      </w:r>
    </w:p>
  </w:footnote>
  <w:footnote w:id="23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</w:footnote>
  <w:footnote w:id="24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5850C1">
        <w:rPr>
          <w:rFonts w:ascii="Times New Roman" w:hAnsi="Times New Roman"/>
        </w:rPr>
        <w:t>должником</w:t>
      </w:r>
      <w:proofErr w:type="gramEnd"/>
      <w:r w:rsidRPr="005850C1">
        <w:rPr>
          <w:rFonts w:ascii="Times New Roman" w:hAnsi="Times New Roman"/>
        </w:rPr>
        <w:t xml:space="preserve"> по которым является лицо, сведения об обязательствах которого представляются.</w:t>
      </w:r>
    </w:p>
  </w:footnote>
  <w:footnote w:id="25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существо обязательства (заем, кредит и другие).</w:t>
      </w:r>
    </w:p>
  </w:footnote>
  <w:footnote w:id="26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Указывается вторая сторона обязательства: кредитор или должник, его фамилия, имя и отчество (наименование юридического лица), адрес.</w:t>
      </w:r>
    </w:p>
  </w:footnote>
  <w:footnote w:id="27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основание возникновения обязательства, а также реквизиты (дата, номер) соответствующего договора или акта.</w:t>
      </w:r>
    </w:p>
  </w:footnote>
  <w:footnote w:id="28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</w:footnote>
  <w:footnote w:id="29">
    <w:p w:rsidR="00CF18F9" w:rsidRPr="005850C1" w:rsidRDefault="00CF18F9" w:rsidP="005850C1">
      <w:pPr>
        <w:pStyle w:val="aa"/>
        <w:spacing w:after="80" w:line="240" w:lineRule="auto"/>
        <w:ind w:firstLine="567"/>
        <w:jc w:val="both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</w:footnote>
  <w:footnote w:id="30">
    <w:p w:rsidR="005850C1" w:rsidRPr="005850C1" w:rsidRDefault="005850C1" w:rsidP="005850C1">
      <w:pPr>
        <w:pStyle w:val="aa"/>
        <w:ind w:firstLine="567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</w:footnote>
  <w:footnote w:id="31">
    <w:p w:rsidR="005850C1" w:rsidRPr="005850C1" w:rsidRDefault="005850C1" w:rsidP="005850C1">
      <w:pPr>
        <w:pStyle w:val="aa"/>
        <w:ind w:firstLine="567"/>
        <w:rPr>
          <w:rFonts w:ascii="Times New Roman" w:hAnsi="Times New Roman"/>
        </w:rPr>
      </w:pPr>
      <w:r w:rsidRPr="005850C1">
        <w:rPr>
          <w:rStyle w:val="ac"/>
          <w:rFonts w:ascii="Times New Roman" w:hAnsi="Times New Roman"/>
        </w:rPr>
        <w:footnoteRef/>
      </w:r>
      <w:r w:rsidRPr="005850C1">
        <w:rPr>
          <w:rFonts w:ascii="Times New Roman" w:hAnsi="Times New Roman"/>
        </w:rPr>
        <w:t xml:space="preserve"> Указываются основания прекращения права собственности (наименование и реквизиты (дата, номер) соответствующего договора или акта).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doNotShadeFormData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A3"/>
    <w:rsid w:val="0002596C"/>
    <w:rsid w:val="0003170E"/>
    <w:rsid w:val="0003176B"/>
    <w:rsid w:val="00033F71"/>
    <w:rsid w:val="00057006"/>
    <w:rsid w:val="00093D84"/>
    <w:rsid w:val="000C4D99"/>
    <w:rsid w:val="000D4646"/>
    <w:rsid w:val="0015201B"/>
    <w:rsid w:val="001539D5"/>
    <w:rsid w:val="0016195F"/>
    <w:rsid w:val="00166079"/>
    <w:rsid w:val="001848E3"/>
    <w:rsid w:val="001E2AEF"/>
    <w:rsid w:val="001F7064"/>
    <w:rsid w:val="0020012A"/>
    <w:rsid w:val="00221703"/>
    <w:rsid w:val="002470FD"/>
    <w:rsid w:val="00273309"/>
    <w:rsid w:val="00286F6E"/>
    <w:rsid w:val="002B2910"/>
    <w:rsid w:val="002C290F"/>
    <w:rsid w:val="002E19CE"/>
    <w:rsid w:val="00305A63"/>
    <w:rsid w:val="00327A35"/>
    <w:rsid w:val="003A6403"/>
    <w:rsid w:val="003A7592"/>
    <w:rsid w:val="003C131F"/>
    <w:rsid w:val="003D296E"/>
    <w:rsid w:val="003E4810"/>
    <w:rsid w:val="003E5845"/>
    <w:rsid w:val="003E605B"/>
    <w:rsid w:val="003F2284"/>
    <w:rsid w:val="004134C4"/>
    <w:rsid w:val="00417422"/>
    <w:rsid w:val="00485C33"/>
    <w:rsid w:val="004A01CC"/>
    <w:rsid w:val="004B3E00"/>
    <w:rsid w:val="004F282B"/>
    <w:rsid w:val="004F7505"/>
    <w:rsid w:val="00511E2E"/>
    <w:rsid w:val="00514470"/>
    <w:rsid w:val="00540B8F"/>
    <w:rsid w:val="00570BB7"/>
    <w:rsid w:val="00580851"/>
    <w:rsid w:val="00581ADF"/>
    <w:rsid w:val="005850C1"/>
    <w:rsid w:val="00586299"/>
    <w:rsid w:val="00590488"/>
    <w:rsid w:val="00606E9F"/>
    <w:rsid w:val="00607111"/>
    <w:rsid w:val="00615D1D"/>
    <w:rsid w:val="0062002B"/>
    <w:rsid w:val="00683FA6"/>
    <w:rsid w:val="006A5A67"/>
    <w:rsid w:val="006B0391"/>
    <w:rsid w:val="00723D00"/>
    <w:rsid w:val="00723F16"/>
    <w:rsid w:val="00736E7A"/>
    <w:rsid w:val="0074229A"/>
    <w:rsid w:val="007429F2"/>
    <w:rsid w:val="0074636A"/>
    <w:rsid w:val="00764331"/>
    <w:rsid w:val="00795D76"/>
    <w:rsid w:val="007B0282"/>
    <w:rsid w:val="007B4A25"/>
    <w:rsid w:val="007F388B"/>
    <w:rsid w:val="00800953"/>
    <w:rsid w:val="00853334"/>
    <w:rsid w:val="008A20AA"/>
    <w:rsid w:val="008A400F"/>
    <w:rsid w:val="008D59A9"/>
    <w:rsid w:val="008F7E53"/>
    <w:rsid w:val="00904767"/>
    <w:rsid w:val="00913F1A"/>
    <w:rsid w:val="00914F4F"/>
    <w:rsid w:val="00916CF1"/>
    <w:rsid w:val="00942B0E"/>
    <w:rsid w:val="009640F6"/>
    <w:rsid w:val="00982F68"/>
    <w:rsid w:val="00985453"/>
    <w:rsid w:val="009F7D8F"/>
    <w:rsid w:val="00A44241"/>
    <w:rsid w:val="00A478A5"/>
    <w:rsid w:val="00A91957"/>
    <w:rsid w:val="00AC13E6"/>
    <w:rsid w:val="00AC3FBC"/>
    <w:rsid w:val="00AE183D"/>
    <w:rsid w:val="00AF5565"/>
    <w:rsid w:val="00B176C6"/>
    <w:rsid w:val="00B54361"/>
    <w:rsid w:val="00B81A60"/>
    <w:rsid w:val="00C34761"/>
    <w:rsid w:val="00C74AF4"/>
    <w:rsid w:val="00CF18F9"/>
    <w:rsid w:val="00CF4E5A"/>
    <w:rsid w:val="00D40A25"/>
    <w:rsid w:val="00D50E40"/>
    <w:rsid w:val="00D54C60"/>
    <w:rsid w:val="00D70B3D"/>
    <w:rsid w:val="00DA12FF"/>
    <w:rsid w:val="00E61289"/>
    <w:rsid w:val="00E8292B"/>
    <w:rsid w:val="00ED09AA"/>
    <w:rsid w:val="00ED7E12"/>
    <w:rsid w:val="00F04865"/>
    <w:rsid w:val="00F06400"/>
    <w:rsid w:val="00F34F7E"/>
    <w:rsid w:val="00F40413"/>
    <w:rsid w:val="00F505E2"/>
    <w:rsid w:val="00F52CF8"/>
    <w:rsid w:val="00F85F00"/>
    <w:rsid w:val="00FB00A3"/>
    <w:rsid w:val="00FC5D79"/>
    <w:rsid w:val="00FC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998C"/>
  <w15:chartTrackingRefBased/>
  <w15:docId w15:val="{073CBC45-21F8-4CB4-AF48-DA952D9C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B00A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B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B00A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locked/>
    <w:rsid w:val="00FB00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6">
    <w:name w:val="Table Grid"/>
    <w:basedOn w:val="a1"/>
    <w:uiPriority w:val="59"/>
    <w:locked/>
    <w:rsid w:val="00FB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B81A60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B81A60"/>
    <w:rPr>
      <w:lang w:eastAsia="en-US"/>
    </w:rPr>
  </w:style>
  <w:style w:type="character" w:styleId="a9">
    <w:name w:val="endnote reference"/>
    <w:uiPriority w:val="99"/>
    <w:semiHidden/>
    <w:unhideWhenUsed/>
    <w:rsid w:val="00B81A60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B81A60"/>
    <w:rPr>
      <w:sz w:val="20"/>
      <w:szCs w:val="20"/>
    </w:rPr>
  </w:style>
  <w:style w:type="character" w:customStyle="1" w:styleId="ab">
    <w:name w:val="Текст сноски Знак"/>
    <w:link w:val="aa"/>
    <w:uiPriority w:val="99"/>
    <w:rsid w:val="00B81A60"/>
    <w:rPr>
      <w:lang w:eastAsia="en-US"/>
    </w:rPr>
  </w:style>
  <w:style w:type="character" w:styleId="ac">
    <w:name w:val="footnote reference"/>
    <w:uiPriority w:val="99"/>
    <w:semiHidden/>
    <w:unhideWhenUsed/>
    <w:rsid w:val="00B81A60"/>
    <w:rPr>
      <w:vertAlign w:val="superscript"/>
    </w:rPr>
  </w:style>
  <w:style w:type="character" w:customStyle="1" w:styleId="FontStyle12">
    <w:name w:val="Font Style12"/>
    <w:rsid w:val="001F706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9469-1398-4C21-97C2-91756061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Лукашев Антон Викторович</dc:creator>
  <cp:keywords/>
  <cp:lastModifiedBy>Сильвестрова Елена Андреевна</cp:lastModifiedBy>
  <cp:revision>9</cp:revision>
  <cp:lastPrinted>2015-01-14T10:26:00Z</cp:lastPrinted>
  <dcterms:created xsi:type="dcterms:W3CDTF">2017-09-22T10:05:00Z</dcterms:created>
  <dcterms:modified xsi:type="dcterms:W3CDTF">2017-10-19T12:30:00Z</dcterms:modified>
</cp:coreProperties>
</file>