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FA" w:rsidRDefault="00097EFA" w:rsidP="00BB2E19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53400"/>
            <wp:effectExtent l="19050" t="0" r="3175" b="0"/>
            <wp:docPr id="1" name="Рисунок 0" descr="положение о добровольных пожертвованиях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добровольных пожертвованиях.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EFA" w:rsidRDefault="00097EFA" w:rsidP="00BB2E19">
      <w:pPr>
        <w:jc w:val="center"/>
        <w:rPr>
          <w:b/>
        </w:rPr>
      </w:pPr>
    </w:p>
    <w:p w:rsidR="00097EFA" w:rsidRDefault="00097EFA" w:rsidP="00BB2E19">
      <w:pPr>
        <w:jc w:val="center"/>
        <w:rPr>
          <w:b/>
        </w:rPr>
      </w:pPr>
    </w:p>
    <w:p w:rsidR="00097EFA" w:rsidRDefault="00097EFA" w:rsidP="00BB2E19">
      <w:pPr>
        <w:jc w:val="center"/>
        <w:rPr>
          <w:b/>
        </w:rPr>
      </w:pPr>
    </w:p>
    <w:p w:rsidR="00BB2E19" w:rsidRPr="00BB2E19" w:rsidRDefault="00F825C1" w:rsidP="00BB2E19">
      <w:pPr>
        <w:jc w:val="center"/>
        <w:rPr>
          <w:b/>
        </w:rPr>
      </w:pPr>
      <w:r w:rsidRPr="00BB2E19">
        <w:rPr>
          <w:b/>
        </w:rPr>
        <w:lastRenderedPageBreak/>
        <w:t>1.Общие положения</w:t>
      </w:r>
    </w:p>
    <w:p w:rsidR="00BB2E19" w:rsidRDefault="00F825C1" w:rsidP="00BB2E19">
      <w:pPr>
        <w:pStyle w:val="a4"/>
      </w:pPr>
      <w:r>
        <w:t>1.1. Настоящее Положение разработано в соответст</w:t>
      </w:r>
      <w:r w:rsidR="00BB2E19">
        <w:t xml:space="preserve">вии со следующими документами: </w:t>
      </w:r>
      <w:r>
        <w:t xml:space="preserve"> </w:t>
      </w:r>
    </w:p>
    <w:p w:rsidR="00BB2E19" w:rsidRDefault="00BB2E19" w:rsidP="00BB2E19">
      <w:pPr>
        <w:pStyle w:val="a4"/>
      </w:pPr>
      <w:r>
        <w:t xml:space="preserve">- </w:t>
      </w:r>
      <w:r w:rsidR="00F825C1">
        <w:t>Гражданский кодекс Российской Федерации (далее – ГК РФ);</w:t>
      </w:r>
    </w:p>
    <w:p w:rsidR="00BB2E19" w:rsidRDefault="00F825C1" w:rsidP="00BB2E19">
      <w:pPr>
        <w:pStyle w:val="a4"/>
      </w:pPr>
      <w:r>
        <w:t xml:space="preserve"> - Федеральный закон «О некоммерческих организациях» от 12.01.1996 г. № 7-ФЗ (далее – ФЗ «О некоммерческих организациях»);</w:t>
      </w:r>
    </w:p>
    <w:p w:rsidR="00BB2E19" w:rsidRDefault="00F825C1" w:rsidP="00BB2E19">
      <w:pPr>
        <w:pStyle w:val="a4"/>
      </w:pPr>
      <w:r>
        <w:t xml:space="preserve"> - Федеральный закон «Об образовании в Российской Федерации» от 29.12.2012 г. № 273-ФЗ;</w:t>
      </w:r>
    </w:p>
    <w:p w:rsidR="00BB2E19" w:rsidRDefault="00F825C1" w:rsidP="00BB2E19">
      <w:pPr>
        <w:pStyle w:val="a4"/>
      </w:pPr>
      <w:r>
        <w:t xml:space="preserve"> -Федеральный закон от 11.08.1995 г. № 135-ФЗ «О благотворительной деятельности и благотворительных организациях»; </w:t>
      </w:r>
    </w:p>
    <w:p w:rsidR="00BB2E19" w:rsidRDefault="00F825C1" w:rsidP="00BB2E19">
      <w:pPr>
        <w:pStyle w:val="a4"/>
      </w:pPr>
      <w:r>
        <w:t>- Письмо Министерства общего и профессионального образования РФ от 15.12.1998 г. № 57 «О внебюджетных средствах образовательного учреждения».</w:t>
      </w:r>
    </w:p>
    <w:p w:rsidR="00BB2E19" w:rsidRDefault="00BB2E19" w:rsidP="00BB2E19">
      <w:pPr>
        <w:pStyle w:val="a4"/>
      </w:pPr>
    </w:p>
    <w:p w:rsidR="00BB2E19" w:rsidRDefault="00F825C1" w:rsidP="00BB2E19">
      <w:pPr>
        <w:jc w:val="both"/>
      </w:pPr>
      <w:r>
        <w:t xml:space="preserve"> 1.2 Положение регулирует возможности, порядок и условия внесения физическими и (или) юридическими лицами добровольных пожертвований и целевых взносов, механизмов принятия решений о необходимости привлечения указанных средств на нужды учреждения. </w:t>
      </w:r>
    </w:p>
    <w:p w:rsidR="00BB2E19" w:rsidRDefault="00F825C1" w:rsidP="00BB2E19">
      <w:pPr>
        <w:jc w:val="both"/>
      </w:pPr>
      <w:r>
        <w:t xml:space="preserve">1.3. Порядок приема и оформления благотворительной помощи и пожертвований регламентируется ГК РФ, НК РФ, ФЗ «О благотворительной деятельности и благотворительных организациях», Порядком ведения кассовых операций», Положением о правилах организации наличного денежного обращения. </w:t>
      </w:r>
    </w:p>
    <w:p w:rsidR="00BB2E19" w:rsidRDefault="00F825C1" w:rsidP="00BB2E19">
      <w:pPr>
        <w:jc w:val="both"/>
      </w:pPr>
      <w:r>
        <w:t xml:space="preserve">1.4. Основные понятия: </w:t>
      </w:r>
    </w:p>
    <w:p w:rsidR="00BB2E19" w:rsidRDefault="00F825C1" w:rsidP="00BB2E19">
      <w:pPr>
        <w:jc w:val="both"/>
      </w:pPr>
      <w:proofErr w:type="gramStart"/>
      <w:r>
        <w:t>- Благотворители - лица, осуществляющие благотворительные пожертвования в формах: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 бескорыстного (безвозмездного или на льготных условиях) наделения правами владения, пользования и распоряжения любыми объектами права собственности; бескорыстного (безвозмездного или на льготных условиях) выполнения работ, предоставления услуг благотворителями - юридическими лицами.</w:t>
      </w:r>
      <w:proofErr w:type="gramEnd"/>
      <w:r>
        <w:t xml:space="preserve"> Благотворители вправе определять цели и порядок использования своих пожертвований. </w:t>
      </w:r>
    </w:p>
    <w:p w:rsidR="00BB2E19" w:rsidRDefault="00F825C1" w:rsidP="00BB2E19">
      <w:pPr>
        <w:jc w:val="both"/>
      </w:pPr>
      <w:r>
        <w:t xml:space="preserve">- Добровольцы - граждане, осуществляющие благотворительную деятельность в форме безвозмездного труда в интересах </w:t>
      </w:r>
      <w:proofErr w:type="spellStart"/>
      <w:r>
        <w:t>благополучателя</w:t>
      </w:r>
      <w:proofErr w:type="spellEnd"/>
      <w:r>
        <w:t>, в том числе в интересах благотворительной организации.</w:t>
      </w:r>
    </w:p>
    <w:p w:rsidR="00BB2E19" w:rsidRDefault="00F825C1" w:rsidP="00BB2E19">
      <w:pPr>
        <w:jc w:val="both"/>
      </w:pPr>
      <w:r>
        <w:t xml:space="preserve"> </w:t>
      </w:r>
      <w:r w:rsidR="00BB2E19">
        <w:t>–</w:t>
      </w:r>
      <w:r>
        <w:t xml:space="preserve"> </w:t>
      </w:r>
      <w:proofErr w:type="spellStart"/>
      <w:r>
        <w:t>Благополучатели</w:t>
      </w:r>
      <w:proofErr w:type="spellEnd"/>
      <w:r>
        <w:t xml:space="preserve"> - лица, получающие благотворительные пожертвования от благотворителей, помощь добровольцев.</w:t>
      </w:r>
    </w:p>
    <w:p w:rsidR="00BB2E19" w:rsidRDefault="00F825C1" w:rsidP="00BB2E19">
      <w:pPr>
        <w:jc w:val="both"/>
      </w:pPr>
      <w:r>
        <w:t xml:space="preserve"> 1.5. Благотворительная деятельность в форме передачи имущества, в том числе денежных средств, может осуществляться на основании двух видов 3 гражданско-правовых договоров: дарения (статья 572 ГК РФ) и пожертвования (статья 582 ГК РФ).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 (пункт 1 статьи 572 ГК РФ). Пожертвованием признается дарение вещи или права в общеполезных целях (пункт 1 статьи 582 ГК РФ). Пожертвование – разновидность дарения, характеризуемое достаточно </w:t>
      </w:r>
      <w:r>
        <w:lastRenderedPageBreak/>
        <w:t xml:space="preserve">узким субъективным составом </w:t>
      </w:r>
      <w:proofErr w:type="gramStart"/>
      <w:r>
        <w:t>одаряемых</w:t>
      </w:r>
      <w:proofErr w:type="gramEnd"/>
      <w:r>
        <w:t xml:space="preserve">. В качестве предмета пожертвования могут быть обозначены вещи, включая деньги и ценные бумаги, иное имущество, в том числе имущественные права. </w:t>
      </w:r>
    </w:p>
    <w:p w:rsidR="00BB2E19" w:rsidRDefault="00F825C1" w:rsidP="00BB2E19">
      <w:pPr>
        <w:jc w:val="both"/>
      </w:pPr>
      <w:r>
        <w:t>1.6. В соответствии с пунктом 2 статьи 582 ГК РФ на принятие пожертвования не требуется чьего-либо разрешения или согласия.</w:t>
      </w:r>
    </w:p>
    <w:p w:rsidR="00BB2E19" w:rsidRDefault="00F825C1" w:rsidP="00BB2E19">
      <w:pPr>
        <w:jc w:val="both"/>
      </w:pPr>
      <w:r>
        <w:t xml:space="preserve"> 1.7. В соответствии с пунктом 3 статьи 582 ГК РФ Учреждение,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 </w:t>
      </w:r>
    </w:p>
    <w:p w:rsidR="00BB2E19" w:rsidRDefault="00F825C1" w:rsidP="00BB2E19">
      <w:pPr>
        <w:jc w:val="both"/>
      </w:pPr>
      <w:r>
        <w:t xml:space="preserve">1.8. В соответствии с пунктом 1 статьи 574 ГК РФ дарение, сопровождаемое передачей дара одаряемому, может быть совершено устно, за исключением случаев, предусмотренных пунктами 2 и 3 указанной статьи. Передача дара осуществляется посредством его вручения, символической передачи (вручение ключей и т.п.) либо вручения правоустанавливающих документов. </w:t>
      </w:r>
    </w:p>
    <w:p w:rsidR="00BB2E19" w:rsidRDefault="00F825C1" w:rsidP="00BB2E19">
      <w:pPr>
        <w:jc w:val="both"/>
      </w:pPr>
      <w:r>
        <w:t>Письменный договор дарения заключается образовательным учреждением в следующих случаях, когда:</w:t>
      </w:r>
    </w:p>
    <w:p w:rsidR="00BB2E19" w:rsidRDefault="00F825C1" w:rsidP="00BB2E19">
      <w:pPr>
        <w:jc w:val="both"/>
      </w:pPr>
      <w:r>
        <w:t xml:space="preserve"> - дарителем является юридическое </w:t>
      </w:r>
      <w:proofErr w:type="gramStart"/>
      <w:r>
        <w:t>лицо</w:t>
      </w:r>
      <w:proofErr w:type="gramEnd"/>
      <w:r>
        <w:t xml:space="preserve"> и стоимость дара превышает пять МРОТ;</w:t>
      </w:r>
    </w:p>
    <w:p w:rsidR="00BB2E19" w:rsidRDefault="00F825C1" w:rsidP="00BB2E19">
      <w:pPr>
        <w:jc w:val="both"/>
      </w:pPr>
      <w:r>
        <w:t xml:space="preserve"> - договор содержит обещание дарения в будущем;</w:t>
      </w:r>
    </w:p>
    <w:p w:rsidR="00BB2E19" w:rsidRDefault="00F825C1" w:rsidP="00BB2E19">
      <w:pPr>
        <w:jc w:val="both"/>
      </w:pPr>
      <w:r>
        <w:t xml:space="preserve"> - предметом договора дарения является недвижимое имущество.</w:t>
      </w:r>
    </w:p>
    <w:p w:rsidR="00BB2E19" w:rsidRPr="00BB2E19" w:rsidRDefault="00F825C1" w:rsidP="00BB2E19">
      <w:pPr>
        <w:jc w:val="center"/>
        <w:rPr>
          <w:b/>
        </w:rPr>
      </w:pPr>
      <w:r w:rsidRPr="00BB2E19">
        <w:rPr>
          <w:b/>
        </w:rPr>
        <w:t>2. Цели и задачи</w:t>
      </w:r>
    </w:p>
    <w:p w:rsidR="00BB2E19" w:rsidRDefault="00F825C1" w:rsidP="00BB2E19">
      <w:pPr>
        <w:jc w:val="both"/>
      </w:pPr>
      <w:r>
        <w:t>2.1.Добровольные пожертвования физических и юридических лиц привлекаются учреждением в целях обеспечения выполнения уставной деятельности, в частности - улучшению материально-технического обеспечения учреждения;</w:t>
      </w:r>
    </w:p>
    <w:p w:rsidR="00BB2E19" w:rsidRDefault="00F825C1" w:rsidP="00BB2E19">
      <w:pPr>
        <w:jc w:val="both"/>
      </w:pPr>
      <w:r>
        <w:t xml:space="preserve"> - организации воспитательного и образовательного процесса. </w:t>
      </w:r>
    </w:p>
    <w:p w:rsidR="00BB2E19" w:rsidRDefault="00F825C1" w:rsidP="00BB2E19">
      <w:pPr>
        <w:jc w:val="both"/>
      </w:pPr>
      <w:r>
        <w:t>2.2. С этой целью добровольные пожертвования могут осуществляться в виде передачи благотворителями в собственность учреждения:</w:t>
      </w:r>
    </w:p>
    <w:p w:rsidR="00BB2E19" w:rsidRDefault="00F825C1" w:rsidP="00BB2E19">
      <w:pPr>
        <w:pStyle w:val="a4"/>
      </w:pPr>
      <w:r>
        <w:t xml:space="preserve"> - книг и учебно-методических пособий,</w:t>
      </w:r>
    </w:p>
    <w:p w:rsidR="00BB2E19" w:rsidRDefault="00F825C1" w:rsidP="00BB2E19">
      <w:pPr>
        <w:pStyle w:val="a4"/>
      </w:pPr>
      <w:r>
        <w:t xml:space="preserve"> - технических средств обучения, </w:t>
      </w:r>
    </w:p>
    <w:p w:rsidR="00BB2E19" w:rsidRDefault="00F825C1" w:rsidP="00BB2E19">
      <w:pPr>
        <w:pStyle w:val="a4"/>
      </w:pPr>
      <w:r>
        <w:t xml:space="preserve">- мебели, инструментов и оборудования, </w:t>
      </w:r>
    </w:p>
    <w:p w:rsidR="00BB2E19" w:rsidRDefault="00F825C1" w:rsidP="00BB2E19">
      <w:pPr>
        <w:pStyle w:val="a4"/>
      </w:pPr>
      <w:r>
        <w:t>- канцтоваров и хозяйственных материалов,</w:t>
      </w:r>
    </w:p>
    <w:p w:rsidR="00BB2E19" w:rsidRDefault="00F825C1" w:rsidP="00BB2E19">
      <w:pPr>
        <w:pStyle w:val="a4"/>
      </w:pPr>
      <w:r>
        <w:t xml:space="preserve"> - наглядных пособий,</w:t>
      </w:r>
    </w:p>
    <w:p w:rsidR="00BB2E19" w:rsidRDefault="00F825C1" w:rsidP="00BB2E19">
      <w:pPr>
        <w:pStyle w:val="a4"/>
      </w:pPr>
      <w:r>
        <w:t xml:space="preserve"> - медикаментов и медицинского оборудования, а также компенсации предоставленных услуг </w:t>
      </w:r>
      <w:proofErr w:type="gramStart"/>
      <w:r>
        <w:t>по</w:t>
      </w:r>
      <w:proofErr w:type="gramEnd"/>
      <w:r>
        <w:t xml:space="preserve">: </w:t>
      </w:r>
    </w:p>
    <w:p w:rsidR="00BB2E19" w:rsidRDefault="00F825C1" w:rsidP="00BB2E19">
      <w:pPr>
        <w:pStyle w:val="a4"/>
      </w:pPr>
      <w:r>
        <w:t xml:space="preserve">- созданию интерьеров, эстетического оформления учреждения, </w:t>
      </w:r>
    </w:p>
    <w:p w:rsidR="00BB2E19" w:rsidRDefault="00F825C1" w:rsidP="00BB2E19">
      <w:pPr>
        <w:pStyle w:val="a4"/>
      </w:pPr>
      <w:r>
        <w:t xml:space="preserve">- благоустройству территории и проведению ремонтных работ, </w:t>
      </w:r>
    </w:p>
    <w:p w:rsidR="00BB2E19" w:rsidRDefault="00F825C1" w:rsidP="00BB2E19">
      <w:pPr>
        <w:pStyle w:val="a4"/>
      </w:pPr>
      <w:r>
        <w:t>- содержанию и обслуживанию оргтехники,</w:t>
      </w:r>
    </w:p>
    <w:p w:rsidR="00BB2E19" w:rsidRDefault="00F825C1" w:rsidP="00BB2E19">
      <w:pPr>
        <w:pStyle w:val="a4"/>
      </w:pPr>
      <w:r>
        <w:t xml:space="preserve"> - обеспечению внеклассовых мероприятий с </w:t>
      </w:r>
      <w:proofErr w:type="gramStart"/>
      <w:r>
        <w:t>обучающимися</w:t>
      </w:r>
      <w:proofErr w:type="gramEnd"/>
      <w:r>
        <w:t>,</w:t>
      </w:r>
    </w:p>
    <w:p w:rsidR="00BB2E19" w:rsidRDefault="00F825C1" w:rsidP="00BB2E19">
      <w:pPr>
        <w:pStyle w:val="a4"/>
      </w:pPr>
      <w:r>
        <w:t xml:space="preserve"> - оплате услуг связи (интернет),</w:t>
      </w:r>
    </w:p>
    <w:p w:rsidR="00BB2E19" w:rsidRDefault="00F825C1" w:rsidP="00BB2E19">
      <w:pPr>
        <w:pStyle w:val="a4"/>
      </w:pPr>
      <w:r>
        <w:t xml:space="preserve"> - обеспечению безопасности учреждения. </w:t>
      </w:r>
    </w:p>
    <w:p w:rsidR="00BB2E19" w:rsidRDefault="00BB2E19" w:rsidP="00BB2E19">
      <w:pPr>
        <w:jc w:val="center"/>
        <w:rPr>
          <w:b/>
        </w:rPr>
      </w:pPr>
    </w:p>
    <w:p w:rsidR="00BB2E19" w:rsidRPr="00BB2E19" w:rsidRDefault="00F825C1" w:rsidP="00BB2E19">
      <w:pPr>
        <w:jc w:val="center"/>
        <w:rPr>
          <w:b/>
        </w:rPr>
      </w:pPr>
      <w:r w:rsidRPr="00BB2E19">
        <w:rPr>
          <w:b/>
        </w:rPr>
        <w:lastRenderedPageBreak/>
        <w:t>3. Порядок привлечения добровольных пожертвований</w:t>
      </w:r>
    </w:p>
    <w:p w:rsidR="00BB2E19" w:rsidRDefault="00F825C1" w:rsidP="00BB2E19">
      <w:pPr>
        <w:jc w:val="both"/>
      </w:pPr>
      <w:r>
        <w:t xml:space="preserve"> 3.1. Пожертвования физических или юридических лиц могут привлекаться учреждением только на добровольной основе.</w:t>
      </w:r>
    </w:p>
    <w:p w:rsidR="00BB2E19" w:rsidRDefault="00F825C1" w:rsidP="00BB2E19">
      <w:pPr>
        <w:jc w:val="both"/>
      </w:pPr>
      <w:r>
        <w:t xml:space="preserve"> 3.2. Физические и юридические лица вправе определять цели и порядок использования своих пожертвований. </w:t>
      </w:r>
    </w:p>
    <w:p w:rsidR="00BB2E19" w:rsidRDefault="00F825C1" w:rsidP="00BB2E19">
      <w:pPr>
        <w:jc w:val="both"/>
      </w:pPr>
      <w:r>
        <w:t xml:space="preserve">3.3. Администрация учреждения, управляющий совет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 </w:t>
      </w:r>
    </w:p>
    <w:p w:rsidR="00BB2E19" w:rsidRPr="00BB2E19" w:rsidRDefault="00F825C1" w:rsidP="00BB2E19">
      <w:pPr>
        <w:jc w:val="center"/>
        <w:rPr>
          <w:b/>
        </w:rPr>
      </w:pPr>
      <w:r w:rsidRPr="00BB2E19">
        <w:rPr>
          <w:b/>
        </w:rPr>
        <w:t>4. Порядок приема и учета добровольных пожертвований</w:t>
      </w:r>
    </w:p>
    <w:p w:rsidR="00BB2E19" w:rsidRDefault="00F825C1" w:rsidP="00BB2E19">
      <w:pPr>
        <w:jc w:val="both"/>
      </w:pPr>
      <w:r>
        <w:t xml:space="preserve"> 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ведения спецкурсов, кружков, секций, оформительских и других работ, оказания помощи в проведении мероприятий. </w:t>
      </w:r>
    </w:p>
    <w:p w:rsidR="00BB2E19" w:rsidRDefault="00F825C1" w:rsidP="00BB2E19">
      <w:pPr>
        <w:jc w:val="both"/>
      </w:pPr>
      <w:r>
        <w:t xml:space="preserve">4.2. Передача пожертвования осуществляется лицами на основании договора (приложение 1). Договор добровольного пожертвования может быть заключен с физическим лицом по желанию гражданина. </w:t>
      </w:r>
    </w:p>
    <w:p w:rsidR="00BB2E19" w:rsidRDefault="00F825C1" w:rsidP="00BB2E19">
      <w:pPr>
        <w:jc w:val="both"/>
      </w:pPr>
      <w:r>
        <w:t>4.3. Пожертвования в виде имущества передаются по акту приема- передачи, который является неотъемлемой частью договора пожертвования.</w:t>
      </w:r>
      <w:r w:rsidR="00BB2E19">
        <w:t xml:space="preserve"> </w:t>
      </w:r>
      <w:r>
        <w:t xml:space="preserve">Стоимость передаваемого имущества, вещи или имущественных прав определяются сторонами договора. </w:t>
      </w:r>
    </w:p>
    <w:p w:rsidR="00BB2E19" w:rsidRDefault="00F825C1" w:rsidP="00BB2E19">
      <w:pPr>
        <w:jc w:val="both"/>
      </w:pPr>
      <w:r>
        <w:t xml:space="preserve">4.4. Пожертвования в виде денежных средств вносятся на расчетный счет учреждения в безналичной форме и не могут иметь фиксированный размер. </w:t>
      </w:r>
    </w:p>
    <w:p w:rsidR="00BB2E19" w:rsidRDefault="00F825C1" w:rsidP="00BB2E19">
      <w:pPr>
        <w:jc w:val="both"/>
      </w:pPr>
      <w:r>
        <w:t xml:space="preserve">4.5. Учет добровольных пожертвований осуществляется учреждениями в соответствии с Инструкцией по применению плана счетов бухгалтерского учета автономных учреждений, утвержденной приказом Минфина РФ от 23.12.2010 г. №183н. </w:t>
      </w:r>
    </w:p>
    <w:p w:rsidR="00BB2E19" w:rsidRPr="00BB2E19" w:rsidRDefault="00F825C1" w:rsidP="00BB2E19">
      <w:pPr>
        <w:jc w:val="center"/>
        <w:rPr>
          <w:b/>
        </w:rPr>
      </w:pPr>
      <w:r w:rsidRPr="00BB2E19">
        <w:rPr>
          <w:b/>
        </w:rPr>
        <w:t>5. Порядок расходования добровольных пожертвований.</w:t>
      </w:r>
    </w:p>
    <w:p w:rsidR="00BB2E19" w:rsidRDefault="00F825C1" w:rsidP="00BB2E19">
      <w:pPr>
        <w:jc w:val="both"/>
      </w:pPr>
      <w:r>
        <w:t xml:space="preserve"> 5.1. Распоряжение привлеченными пожертвованиями осуществляет руководитель Учреждения в соответствии с утвержденной сметой доходов и расходов по приносящей доход деятельности, согласованной с управляющим советом. </w:t>
      </w:r>
    </w:p>
    <w:p w:rsidR="00BB2E19" w:rsidRDefault="00F825C1" w:rsidP="00BB2E19">
      <w:pPr>
        <w:jc w:val="both"/>
      </w:pPr>
      <w:r>
        <w:t xml:space="preserve">5.2. Использование привлеченного имущества учреждением должно производиться строго в соответствии с целевым назначением пожертвования, определенном физическими или юридическими лицами, либо управляющим советом. </w:t>
      </w:r>
    </w:p>
    <w:p w:rsidR="00BB2E19" w:rsidRDefault="00F825C1" w:rsidP="00BB2E19">
      <w:pPr>
        <w:jc w:val="center"/>
      </w:pPr>
      <w:r w:rsidRPr="00BB2E19">
        <w:rPr>
          <w:b/>
        </w:rPr>
        <w:t>6. Ответственность и обеспечение контроля расходования добровольных пожертвований</w:t>
      </w:r>
      <w:r>
        <w:t xml:space="preserve">. </w:t>
      </w:r>
    </w:p>
    <w:p w:rsidR="00BB2E19" w:rsidRDefault="00F825C1" w:rsidP="00BB2E19">
      <w:pPr>
        <w:jc w:val="both"/>
      </w:pPr>
      <w:r>
        <w:lastRenderedPageBreak/>
        <w:t>6.1. Управляющим советом осуществляется контроль за переданными учреждению добровольными пожертвованиями. При привлечении добровольных пожертвований администрация учреждения обязана ежегодно представлять письменные отчеты об использовании имущества управляющем</w:t>
      </w:r>
      <w:r w:rsidR="00BB2E19">
        <w:t>.</w:t>
      </w:r>
    </w:p>
    <w:p w:rsidR="00BB2E19" w:rsidRDefault="00F825C1" w:rsidP="00BB2E19">
      <w:pPr>
        <w:jc w:val="both"/>
      </w:pPr>
      <w:r>
        <w:t xml:space="preserve">6.2. Ответственность за нецелевое использование добровольных пожертвований несет руководитель. </w:t>
      </w:r>
    </w:p>
    <w:p w:rsidR="00215E29" w:rsidRDefault="00F825C1" w:rsidP="00BB2E19">
      <w:pPr>
        <w:jc w:val="both"/>
      </w:pPr>
      <w:r>
        <w:t>6.3. По просьбе физических и юридических лиц, осуществляющих добровольное пожертвование, учреждение предоставляет им информацию об</w:t>
      </w:r>
      <w:r w:rsidR="00BB2E19">
        <w:t xml:space="preserve"> использовании.</w:t>
      </w:r>
    </w:p>
    <w:p w:rsidR="00F825C1" w:rsidRDefault="00F825C1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BB2E19" w:rsidRDefault="00BB2E19" w:rsidP="00BB2E19">
      <w:pPr>
        <w:jc w:val="both"/>
      </w:pPr>
    </w:p>
    <w:p w:rsidR="00097EFA" w:rsidRDefault="00097EFA" w:rsidP="00BB2E19">
      <w:pPr>
        <w:jc w:val="both"/>
      </w:pPr>
    </w:p>
    <w:p w:rsidR="00097EFA" w:rsidRDefault="00097EFA" w:rsidP="00BB2E19">
      <w:pPr>
        <w:jc w:val="both"/>
      </w:pPr>
    </w:p>
    <w:p w:rsidR="00F825C1" w:rsidRDefault="00F825C1" w:rsidP="00BB2E19">
      <w:pPr>
        <w:jc w:val="both"/>
      </w:pPr>
    </w:p>
    <w:p w:rsidR="00BB2E19" w:rsidRDefault="00F825C1" w:rsidP="00BB2E19">
      <w:pPr>
        <w:jc w:val="center"/>
      </w:pPr>
      <w:r>
        <w:lastRenderedPageBreak/>
        <w:t>ДОГОВОР №_____</w:t>
      </w:r>
    </w:p>
    <w:p w:rsidR="00BB2E19" w:rsidRPr="0091781F" w:rsidRDefault="00F825C1" w:rsidP="001B4A7E">
      <w:pPr>
        <w:jc w:val="center"/>
        <w:rPr>
          <w:sz w:val="20"/>
          <w:szCs w:val="20"/>
        </w:rPr>
      </w:pPr>
      <w:r w:rsidRPr="0091781F">
        <w:rPr>
          <w:sz w:val="20"/>
          <w:szCs w:val="20"/>
        </w:rPr>
        <w:t xml:space="preserve">пожертвования денежных средств Государственному бюджетному дошкольному образовательному </w:t>
      </w:r>
      <w:r w:rsidR="00BB2E19" w:rsidRPr="0091781F">
        <w:rPr>
          <w:sz w:val="20"/>
          <w:szCs w:val="20"/>
        </w:rPr>
        <w:t>учреждению  детский сад №80</w:t>
      </w:r>
      <w:r w:rsidRPr="0091781F">
        <w:rPr>
          <w:sz w:val="20"/>
          <w:szCs w:val="20"/>
        </w:rPr>
        <w:t xml:space="preserve"> Фрунзенского района Санкт-Петербург</w:t>
      </w:r>
      <w:r w:rsidR="00BB2E19" w:rsidRPr="0091781F">
        <w:rPr>
          <w:sz w:val="20"/>
          <w:szCs w:val="20"/>
        </w:rPr>
        <w:t>а</w:t>
      </w:r>
      <w:r w:rsidR="0091781F">
        <w:rPr>
          <w:sz w:val="20"/>
          <w:szCs w:val="20"/>
        </w:rPr>
        <w:t xml:space="preserve"> на определенные цели (целевые </w:t>
      </w:r>
      <w:r w:rsidRPr="0091781F">
        <w:rPr>
          <w:sz w:val="20"/>
          <w:szCs w:val="20"/>
        </w:rPr>
        <w:t>взносы)</w:t>
      </w:r>
    </w:p>
    <w:p w:rsidR="00BB2E19" w:rsidRDefault="00BB2E19" w:rsidP="00BB2E19">
      <w:pPr>
        <w:jc w:val="center"/>
      </w:pPr>
      <w:r>
        <w:t xml:space="preserve">                                                                                                            </w:t>
      </w:r>
      <w:r w:rsidR="00F825C1">
        <w:t xml:space="preserve"> «____»_________20__г.</w:t>
      </w:r>
    </w:p>
    <w:p w:rsidR="00FD4372" w:rsidRDefault="00F825C1" w:rsidP="00FD4372">
      <w:pPr>
        <w:pStyle w:val="a4"/>
        <w:jc w:val="both"/>
      </w:pPr>
      <w:r>
        <w:t xml:space="preserve"> Государственное бюджетное дошкольное образовательное учреждение детски</w:t>
      </w:r>
      <w:r w:rsidR="00BB2E19">
        <w:t xml:space="preserve">й сад №80 Фрунзенского </w:t>
      </w:r>
      <w:r>
        <w:t xml:space="preserve"> района Санкт-Петербу</w:t>
      </w:r>
      <w:r w:rsidR="00BB2E19">
        <w:t>рг (далее ГБДОУ детский сад №80</w:t>
      </w:r>
      <w:r>
        <w:t>) , именуемое в дальнейшем «Одаряемый» в лице заведующего</w:t>
      </w:r>
      <w:r w:rsidR="00BB2E19">
        <w:t xml:space="preserve"> </w:t>
      </w:r>
      <w:proofErr w:type="spellStart"/>
      <w:r w:rsidR="00BB2E19">
        <w:t>Барковой</w:t>
      </w:r>
      <w:proofErr w:type="spellEnd"/>
      <w:r w:rsidR="00BB2E19">
        <w:t xml:space="preserve"> </w:t>
      </w:r>
      <w:proofErr w:type="spellStart"/>
      <w:r w:rsidR="00BB2E19">
        <w:t>Элины</w:t>
      </w:r>
      <w:proofErr w:type="spellEnd"/>
      <w:r w:rsidR="00BB2E19">
        <w:t xml:space="preserve"> Вячеславовны</w:t>
      </w:r>
      <w:r>
        <w:t xml:space="preserve">, действующего на основании Устава, с одной стороны и </w:t>
      </w:r>
      <w:r w:rsidR="00FD4372">
        <w:t>_____________________________</w:t>
      </w:r>
    </w:p>
    <w:p w:rsidR="00FD4372" w:rsidRDefault="00FD4372" w:rsidP="00FD4372">
      <w:pPr>
        <w:pStyle w:val="a4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(</w:t>
      </w:r>
      <w:r w:rsidRPr="001B4A7E">
        <w:rPr>
          <w:sz w:val="20"/>
          <w:szCs w:val="20"/>
        </w:rPr>
        <w:t>ФИО физического лица</w:t>
      </w:r>
      <w:proofErr w:type="gramEnd"/>
    </w:p>
    <w:p w:rsidR="001B4A7E" w:rsidRDefault="00F825C1" w:rsidP="00FD4372">
      <w:pPr>
        <w:pStyle w:val="a4"/>
      </w:pPr>
      <w:r>
        <w:t>____________________________________________</w:t>
      </w:r>
      <w:r w:rsidR="00FD4372">
        <w:t>________________________________</w:t>
      </w:r>
      <w:r>
        <w:t xml:space="preserve">, </w:t>
      </w:r>
    </w:p>
    <w:p w:rsidR="00FD4372" w:rsidRDefault="001B4A7E" w:rsidP="00FD4372">
      <w:pPr>
        <w:pStyle w:val="a4"/>
        <w:jc w:val="both"/>
        <w:rPr>
          <w:sz w:val="20"/>
          <w:szCs w:val="20"/>
        </w:rPr>
      </w:pPr>
      <w:r w:rsidRPr="001B4A7E">
        <w:rPr>
          <w:sz w:val="20"/>
          <w:szCs w:val="20"/>
        </w:rPr>
        <w:t xml:space="preserve"> или наименование юридического лица, а также должность, ФИО его уполномоченного лица)</w:t>
      </w:r>
      <w:r w:rsidR="00FD4372">
        <w:rPr>
          <w:sz w:val="20"/>
          <w:szCs w:val="20"/>
        </w:rPr>
        <w:t xml:space="preserve">         </w:t>
      </w:r>
    </w:p>
    <w:p w:rsidR="00FD4372" w:rsidRDefault="00FD4372" w:rsidP="00FD4372">
      <w:pPr>
        <w:pStyle w:val="a4"/>
        <w:jc w:val="both"/>
        <w:rPr>
          <w:sz w:val="20"/>
          <w:szCs w:val="20"/>
        </w:rPr>
      </w:pPr>
    </w:p>
    <w:p w:rsidR="001B4A7E" w:rsidRPr="00FD4372" w:rsidRDefault="00F825C1" w:rsidP="00FD4372">
      <w:pPr>
        <w:pStyle w:val="a4"/>
        <w:jc w:val="both"/>
        <w:rPr>
          <w:sz w:val="20"/>
          <w:szCs w:val="20"/>
        </w:rPr>
      </w:pPr>
      <w:r>
        <w:t xml:space="preserve">именуемый в дальнейшем «Жертвователь», с другой стороны, заключили настоящий Договор о нижеследующем: </w:t>
      </w:r>
    </w:p>
    <w:p w:rsidR="001B4A7E" w:rsidRPr="001B4A7E" w:rsidRDefault="00F825C1" w:rsidP="001B4A7E">
      <w:pPr>
        <w:jc w:val="center"/>
        <w:rPr>
          <w:b/>
        </w:rPr>
      </w:pPr>
      <w:r w:rsidRPr="001B4A7E">
        <w:rPr>
          <w:b/>
        </w:rPr>
        <w:t>1. Предмет договора</w:t>
      </w:r>
    </w:p>
    <w:p w:rsidR="001B4A7E" w:rsidRPr="00FD4372" w:rsidRDefault="00F825C1" w:rsidP="00FD4372">
      <w:pPr>
        <w:pStyle w:val="a4"/>
        <w:jc w:val="both"/>
        <w:rPr>
          <w:sz w:val="18"/>
          <w:szCs w:val="18"/>
        </w:rPr>
      </w:pPr>
      <w:r>
        <w:t xml:space="preserve">1.1. </w:t>
      </w:r>
      <w:proofErr w:type="gramStart"/>
      <w:r>
        <w:t>Жертвователь обязуется безвозмездно передать Одаряемому в собственность на цели, указанные в настоящем Договоре, денежные средства или услуги (далее по тексту договора - Пожертвование) в размере ______________________________ __________________________________________________________________________руб. (</w:t>
      </w:r>
      <w:r w:rsidRPr="00FD4372">
        <w:rPr>
          <w:sz w:val="18"/>
          <w:szCs w:val="18"/>
        </w:rPr>
        <w:t>Сумма цифрами и прописью)</w:t>
      </w:r>
      <w:proofErr w:type="gramEnd"/>
    </w:p>
    <w:p w:rsidR="00FD4372" w:rsidRDefault="00FD4372" w:rsidP="001B4A7E">
      <w:pPr>
        <w:jc w:val="both"/>
      </w:pPr>
    </w:p>
    <w:p w:rsidR="001B4A7E" w:rsidRDefault="00F825C1" w:rsidP="001B4A7E">
      <w:pPr>
        <w:jc w:val="both"/>
      </w:pPr>
      <w:r>
        <w:t xml:space="preserve"> 1.2. Пожертвование передается в собственность </w:t>
      </w:r>
      <w:proofErr w:type="gramStart"/>
      <w:r>
        <w:t>Одаряемому</w:t>
      </w:r>
      <w:proofErr w:type="gramEnd"/>
      <w:r>
        <w:t xml:space="preserve"> на осуществление целей, установленных решением попечительского совета о привлечении целевых взносов на ремонтные</w:t>
      </w:r>
      <w:r w:rsidR="001B4A7E">
        <w:t xml:space="preserve"> работы в учреждении ГБДОУ № 80</w:t>
      </w:r>
      <w:r>
        <w:t>.</w:t>
      </w:r>
    </w:p>
    <w:p w:rsidR="001B4A7E" w:rsidRDefault="00F825C1" w:rsidP="001B4A7E">
      <w:pPr>
        <w:jc w:val="both"/>
      </w:pPr>
      <w:r>
        <w:t xml:space="preserve"> 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 </w:t>
      </w:r>
    </w:p>
    <w:p w:rsidR="001B4A7E" w:rsidRPr="001B4A7E" w:rsidRDefault="00F825C1" w:rsidP="001B4A7E">
      <w:pPr>
        <w:jc w:val="center"/>
        <w:rPr>
          <w:b/>
        </w:rPr>
      </w:pPr>
      <w:r w:rsidRPr="001B4A7E">
        <w:rPr>
          <w:b/>
        </w:rPr>
        <w:t>2. Права и обязанности сторон</w:t>
      </w:r>
    </w:p>
    <w:p w:rsidR="001B4A7E" w:rsidRDefault="00F825C1" w:rsidP="001B4A7E">
      <w:pPr>
        <w:jc w:val="both"/>
      </w:pPr>
      <w:r>
        <w:t xml:space="preserve">2.1. Жертвователь обязуется перечислить Пожертвование </w:t>
      </w:r>
      <w:proofErr w:type="gramStart"/>
      <w:r>
        <w:t>Одаряемому</w:t>
      </w:r>
      <w:proofErr w:type="gramEnd"/>
      <w:r>
        <w:t xml:space="preserve"> в течение 120 рабочих дней с момента подписания настоящего Договора на лицевой счет учреждения. </w:t>
      </w:r>
    </w:p>
    <w:p w:rsidR="001B4A7E" w:rsidRDefault="00F825C1" w:rsidP="001B4A7E">
      <w:pPr>
        <w:jc w:val="both"/>
      </w:pPr>
      <w:r>
        <w:t xml:space="preserve">2.2. </w:t>
      </w:r>
      <w:proofErr w:type="gramStart"/>
      <w:r>
        <w:t>Одаряемый вправе в любое время до передачи Пожертвования от него отказаться.</w:t>
      </w:r>
      <w:proofErr w:type="gramEnd"/>
      <w:r>
        <w:t xml:space="preserve"> </w:t>
      </w:r>
      <w:proofErr w:type="gramStart"/>
      <w:r>
        <w:t>Отказ Одаряемого от Пожертвования должен быть совершен в письменной форме.</w:t>
      </w:r>
      <w:proofErr w:type="gramEnd"/>
      <w:r>
        <w:t xml:space="preserve"> В таком случае настоящий Договор считается расторгнутым с момента получения Жертвователем письменного отказа. </w:t>
      </w:r>
    </w:p>
    <w:p w:rsidR="001B4A7E" w:rsidRDefault="00F825C1" w:rsidP="001B4A7E">
      <w:pPr>
        <w:jc w:val="both"/>
      </w:pPr>
      <w:r>
        <w:t xml:space="preserve">2.3. Одаряемый обязан использовать Пожертвование исключительно в целях, указанных в п. 1.2. настоящего Договора. </w:t>
      </w:r>
    </w:p>
    <w:p w:rsidR="001B4A7E" w:rsidRDefault="00F825C1" w:rsidP="001B4A7E">
      <w:pPr>
        <w:jc w:val="both"/>
      </w:pPr>
      <w:proofErr w:type="gramStart"/>
      <w:r>
        <w:t xml:space="preserve">2.4 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 </w:t>
      </w:r>
      <w:proofErr w:type="gramEnd"/>
    </w:p>
    <w:p w:rsidR="001B4A7E" w:rsidRDefault="00F825C1" w:rsidP="001B4A7E">
      <w:pPr>
        <w:jc w:val="both"/>
      </w:pPr>
      <w:r>
        <w:lastRenderedPageBreak/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</w:t>
      </w:r>
      <w:r w:rsidR="001B4A7E">
        <w:t>ьменного согласия Жертвователя.</w:t>
      </w:r>
    </w:p>
    <w:p w:rsidR="001B4A7E" w:rsidRPr="001B4A7E" w:rsidRDefault="00F825C1" w:rsidP="001B4A7E">
      <w:pPr>
        <w:jc w:val="center"/>
        <w:rPr>
          <w:b/>
        </w:rPr>
      </w:pPr>
      <w:r w:rsidRPr="001B4A7E">
        <w:rPr>
          <w:b/>
        </w:rPr>
        <w:t>3. Ответственность сторон</w:t>
      </w:r>
    </w:p>
    <w:p w:rsidR="001B4A7E" w:rsidRDefault="00F825C1" w:rsidP="001B4A7E">
      <w:pPr>
        <w:jc w:val="both"/>
      </w:pPr>
      <w:r>
        <w:t xml:space="preserve"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 В случае отмены договора пожертвования Одаряемый обязан возвратить Жертвователю Пожертвование. </w:t>
      </w:r>
    </w:p>
    <w:p w:rsidR="001B4A7E" w:rsidRPr="001B4A7E" w:rsidRDefault="00F825C1" w:rsidP="001B4A7E">
      <w:pPr>
        <w:jc w:val="center"/>
        <w:rPr>
          <w:b/>
        </w:rPr>
      </w:pPr>
      <w:r w:rsidRPr="001B4A7E">
        <w:rPr>
          <w:b/>
        </w:rPr>
        <w:t>4. Прочие условия</w:t>
      </w:r>
    </w:p>
    <w:p w:rsidR="001B4A7E" w:rsidRDefault="00F825C1" w:rsidP="001B4A7E">
      <w:pPr>
        <w:jc w:val="both"/>
      </w:pPr>
      <w:r>
        <w:t>4.1. Настоящий Договор вступает в силу с момента его подписания сторонами.</w:t>
      </w:r>
    </w:p>
    <w:p w:rsidR="001B4A7E" w:rsidRDefault="00F825C1" w:rsidP="001B4A7E">
      <w:pPr>
        <w:jc w:val="both"/>
      </w:pPr>
      <w:r>
        <w:t xml:space="preserve"> 4.2. Все споры, вытекающие из настоящего Договора, разрешаются сторонами путем переговоров.</w:t>
      </w:r>
    </w:p>
    <w:p w:rsidR="001B4A7E" w:rsidRDefault="00F825C1" w:rsidP="001B4A7E">
      <w:pPr>
        <w:jc w:val="both"/>
      </w:pPr>
      <w:r>
        <w:t xml:space="preserve"> 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FD4372" w:rsidRDefault="00F825C1" w:rsidP="001B4A7E">
      <w:pPr>
        <w:jc w:val="both"/>
      </w:pPr>
      <w:r>
        <w:t xml:space="preserve"> 4.5. Настоящий Договор сос</w:t>
      </w:r>
      <w:r w:rsidR="00FD4372">
        <w:t>тавлен в двух экземплярах, и</w:t>
      </w:r>
      <w:r w:rsidR="00FD4372" w:rsidRPr="00FD4372">
        <w:t xml:space="preserve"> </w:t>
      </w:r>
      <w:r w:rsidR="00FD4372">
        <w:t xml:space="preserve">имеющих равную юридическую силу - по одному для каждой из сторон. </w:t>
      </w:r>
    </w:p>
    <w:p w:rsidR="00FD4372" w:rsidRPr="00FD4372" w:rsidRDefault="00FD4372" w:rsidP="00FD4372">
      <w:pPr>
        <w:jc w:val="center"/>
        <w:rPr>
          <w:b/>
        </w:rPr>
      </w:pPr>
      <w:r w:rsidRPr="00FD4372">
        <w:rPr>
          <w:b/>
        </w:rPr>
        <w:t>5. Адреса и реквизиты сторон</w:t>
      </w:r>
    </w:p>
    <w:p w:rsidR="00FD4372" w:rsidRDefault="00FD4372" w:rsidP="001B4A7E">
      <w:pPr>
        <w:jc w:val="both"/>
      </w:pPr>
    </w:p>
    <w:p w:rsidR="00F825C1" w:rsidRPr="0035370A" w:rsidRDefault="00FD4372" w:rsidP="001B4A7E">
      <w:pPr>
        <w:jc w:val="both"/>
        <w:rPr>
          <w:b/>
        </w:rPr>
      </w:pPr>
      <w:r>
        <w:t xml:space="preserve"> </w:t>
      </w:r>
      <w:r w:rsidRPr="0035370A">
        <w:rPr>
          <w:b/>
        </w:rPr>
        <w:t xml:space="preserve">Одаряемый </w:t>
      </w:r>
      <w:r w:rsidR="0035370A" w:rsidRPr="0035370A">
        <w:rPr>
          <w:b/>
        </w:rPr>
        <w:t xml:space="preserve">                                                             Жертвователь</w:t>
      </w:r>
    </w:p>
    <w:tbl>
      <w:tblPr>
        <w:tblW w:w="0" w:type="auto"/>
        <w:tblLayout w:type="fixed"/>
        <w:tblLook w:val="01E0"/>
      </w:tblPr>
      <w:tblGrid>
        <w:gridCol w:w="4929"/>
        <w:gridCol w:w="4930"/>
      </w:tblGrid>
      <w:tr w:rsidR="0035370A" w:rsidRPr="000F26CA" w:rsidTr="006E2ACF">
        <w:tc>
          <w:tcPr>
            <w:tcW w:w="4929" w:type="dxa"/>
          </w:tcPr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</w:p>
          <w:p w:rsidR="0035370A" w:rsidRDefault="0035370A" w:rsidP="0035370A">
            <w:pPr>
              <w:pStyle w:val="a4"/>
            </w:pPr>
            <w:r w:rsidRPr="000F26CA">
              <w:rPr>
                <w:rFonts w:eastAsia="Calibri" w:cs="Times New Roman"/>
              </w:rPr>
              <w:t>Государственное бюджетное дошкольное образовательное учреждение детский сад №80</w:t>
            </w:r>
            <w:r>
              <w:t xml:space="preserve"> </w:t>
            </w:r>
            <w:r w:rsidRPr="000F26CA">
              <w:rPr>
                <w:rFonts w:eastAsia="Calibri" w:cs="Times New Roman"/>
              </w:rPr>
              <w:t xml:space="preserve"> Фрунзенского района  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 xml:space="preserve"> Санкт-Петербурга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 xml:space="preserve">Адрес: 192238, Санкт-Петербург, 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ул. Белы Куна, д.9, корп.2, литер</w:t>
            </w:r>
            <w:proofErr w:type="gramStart"/>
            <w:r w:rsidRPr="000F26CA">
              <w:rPr>
                <w:rFonts w:eastAsia="Calibri" w:cs="Times New Roman"/>
              </w:rPr>
              <w:t xml:space="preserve"> А</w:t>
            </w:r>
            <w:proofErr w:type="gramEnd"/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Телефон/факс: 269-89-21</w:t>
            </w:r>
          </w:p>
          <w:p w:rsidR="0035370A" w:rsidRDefault="0035370A" w:rsidP="0035370A">
            <w:pPr>
              <w:pStyle w:val="a4"/>
            </w:pPr>
            <w:r>
              <w:t>ИНН 7816159006</w:t>
            </w:r>
          </w:p>
          <w:p w:rsidR="0035370A" w:rsidRDefault="0035370A" w:rsidP="0035370A">
            <w:pPr>
              <w:pStyle w:val="a4"/>
            </w:pPr>
            <w:r>
              <w:t>КПП 781601001</w:t>
            </w:r>
          </w:p>
          <w:p w:rsidR="0035370A" w:rsidRPr="0035370A" w:rsidRDefault="0035370A" w:rsidP="0035370A">
            <w:pPr>
              <w:pStyle w:val="a4"/>
              <w:rPr>
                <w:bCs/>
              </w:rPr>
            </w:pPr>
            <w:r>
              <w:rPr>
                <w:bCs/>
              </w:rPr>
              <w:t>БИК 044030001</w:t>
            </w:r>
          </w:p>
          <w:p w:rsidR="0035370A" w:rsidRDefault="0035370A" w:rsidP="0035370A">
            <w:pPr>
              <w:pStyle w:val="a4"/>
            </w:pPr>
            <w:r>
              <w:t>ОГРН 1027807992145 (22.10.2007)</w:t>
            </w:r>
          </w:p>
          <w:p w:rsidR="0035370A" w:rsidRDefault="0035370A" w:rsidP="0035370A">
            <w:pPr>
              <w:pStyle w:val="a4"/>
            </w:pPr>
            <w:r>
              <w:t xml:space="preserve">ОКПО 53223065  </w:t>
            </w:r>
          </w:p>
          <w:p w:rsidR="0035370A" w:rsidRDefault="0035370A" w:rsidP="0035370A">
            <w:pPr>
              <w:pStyle w:val="a4"/>
            </w:pPr>
            <w:r>
              <w:t>ОКАТО 40296562000</w:t>
            </w:r>
          </w:p>
          <w:p w:rsidR="0035370A" w:rsidRDefault="0035370A" w:rsidP="0035370A">
            <w:pPr>
              <w:pStyle w:val="a4"/>
              <w:rPr>
                <w:bCs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/с 40601810200003000000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proofErr w:type="gramStart"/>
            <w:r>
              <w:t>л</w:t>
            </w:r>
            <w:proofErr w:type="gramEnd"/>
            <w:r>
              <w:t>/с 0661114</w:t>
            </w:r>
          </w:p>
        </w:tc>
        <w:tc>
          <w:tcPr>
            <w:tcW w:w="4930" w:type="dxa"/>
          </w:tcPr>
          <w:p w:rsidR="0035370A" w:rsidRPr="000F26CA" w:rsidRDefault="0035370A" w:rsidP="0035370A">
            <w:pPr>
              <w:pStyle w:val="a4"/>
              <w:rPr>
                <w:rFonts w:eastAsia="Calibri" w:cs="Times New Roman"/>
                <w:lang w:val="en-US"/>
              </w:rPr>
            </w:pPr>
            <w:r>
              <w:t>_________</w:t>
            </w:r>
            <w:r w:rsidRPr="000F26CA">
              <w:rPr>
                <w:rFonts w:eastAsia="Calibri" w:cs="Times New Roman"/>
              </w:rPr>
              <w:t>______________________________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_______________________________________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Паспорт:_______________________________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_____________________________________</w:t>
            </w:r>
            <w:r>
              <w:rPr>
                <w:rFonts w:eastAsia="Calibri" w:cs="Times New Roman"/>
              </w:rPr>
              <w:t>__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_____________________________________</w:t>
            </w:r>
            <w:r>
              <w:rPr>
                <w:rFonts w:eastAsia="Calibri" w:cs="Times New Roman"/>
              </w:rPr>
              <w:t>__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Зарегистрирован:_______________________</w:t>
            </w:r>
            <w:r>
              <w:rPr>
                <w:rFonts w:eastAsia="Calibri" w:cs="Times New Roman"/>
              </w:rPr>
              <w:t>_</w:t>
            </w:r>
          </w:p>
          <w:p w:rsidR="0035370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_______________________________________</w:t>
            </w:r>
          </w:p>
          <w:p w:rsidR="0035370A" w:rsidRDefault="0035370A" w:rsidP="0035370A">
            <w:r>
              <w:t>_______________________________________</w:t>
            </w:r>
          </w:p>
          <w:p w:rsidR="0035370A" w:rsidRDefault="0035370A" w:rsidP="0035370A">
            <w:pPr>
              <w:pStyle w:val="a4"/>
            </w:pPr>
            <w:r>
              <w:t>____________________________________________________________________________________________________________________________________________________________</w:t>
            </w:r>
          </w:p>
          <w:p w:rsidR="0035370A" w:rsidRPr="0035370A" w:rsidRDefault="0035370A" w:rsidP="0035370A">
            <w:pPr>
              <w:pStyle w:val="a4"/>
            </w:pPr>
            <w:r>
              <w:t>Подпись                                                  дата</w:t>
            </w:r>
          </w:p>
        </w:tc>
      </w:tr>
      <w:tr w:rsidR="0035370A" w:rsidRPr="000F26CA" w:rsidTr="006E2ACF">
        <w:tc>
          <w:tcPr>
            <w:tcW w:w="4929" w:type="dxa"/>
            <w:vAlign w:val="bottom"/>
          </w:tcPr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Заведующий ГБДОУ детский сад № 80</w:t>
            </w:r>
          </w:p>
        </w:tc>
        <w:tc>
          <w:tcPr>
            <w:tcW w:w="4930" w:type="dxa"/>
          </w:tcPr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</w:p>
        </w:tc>
      </w:tr>
      <w:tr w:rsidR="0035370A" w:rsidRPr="000F26CA" w:rsidTr="006E2ACF">
        <w:tc>
          <w:tcPr>
            <w:tcW w:w="4929" w:type="dxa"/>
          </w:tcPr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 xml:space="preserve"> Фрунзенского района Санкт-Петербурга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  <w:r w:rsidRPr="000F26CA">
              <w:rPr>
                <w:rFonts w:eastAsia="Calibri" w:cs="Times New Roman"/>
              </w:rPr>
              <w:t>_______________________(</w:t>
            </w:r>
            <w:proofErr w:type="spellStart"/>
            <w:r w:rsidRPr="000F26CA">
              <w:rPr>
                <w:rFonts w:eastAsia="Calibri" w:cs="Times New Roman"/>
              </w:rPr>
              <w:t>Э.В.Баркова</w:t>
            </w:r>
            <w:proofErr w:type="spellEnd"/>
            <w:r w:rsidRPr="000F26CA">
              <w:rPr>
                <w:rFonts w:eastAsia="Calibri" w:cs="Times New Roman"/>
              </w:rPr>
              <w:t>)</w:t>
            </w: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</w:p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</w:p>
        </w:tc>
        <w:tc>
          <w:tcPr>
            <w:tcW w:w="4930" w:type="dxa"/>
          </w:tcPr>
          <w:p w:rsidR="0035370A" w:rsidRPr="000F26CA" w:rsidRDefault="0035370A" w:rsidP="0035370A">
            <w:pPr>
              <w:pStyle w:val="a4"/>
              <w:rPr>
                <w:rFonts w:eastAsia="Calibri" w:cs="Times New Roman"/>
              </w:rPr>
            </w:pPr>
          </w:p>
        </w:tc>
      </w:tr>
    </w:tbl>
    <w:p w:rsidR="00FD4372" w:rsidRDefault="00FD4372" w:rsidP="00097EFA">
      <w:pPr>
        <w:jc w:val="both"/>
      </w:pPr>
    </w:p>
    <w:sectPr w:rsidR="00FD4372" w:rsidSect="0021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5C1"/>
    <w:rsid w:val="00012616"/>
    <w:rsid w:val="00097EFA"/>
    <w:rsid w:val="00126E92"/>
    <w:rsid w:val="001B4A7E"/>
    <w:rsid w:val="00215E29"/>
    <w:rsid w:val="002363A6"/>
    <w:rsid w:val="0035370A"/>
    <w:rsid w:val="004D0C35"/>
    <w:rsid w:val="005D2AD4"/>
    <w:rsid w:val="00853D53"/>
    <w:rsid w:val="0091781F"/>
    <w:rsid w:val="009966B7"/>
    <w:rsid w:val="00B26BBC"/>
    <w:rsid w:val="00BB2E19"/>
    <w:rsid w:val="00DE4D34"/>
    <w:rsid w:val="00F825C1"/>
    <w:rsid w:val="00FD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1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qFormat/>
    <w:rsid w:val="00BB2E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230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7</cp:revision>
  <cp:lastPrinted>2018-10-13T09:46:00Z</cp:lastPrinted>
  <dcterms:created xsi:type="dcterms:W3CDTF">2016-09-29T06:47:00Z</dcterms:created>
  <dcterms:modified xsi:type="dcterms:W3CDTF">2018-10-18T10:46:00Z</dcterms:modified>
</cp:coreProperties>
</file>