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E4" w:rsidRDefault="007715E4">
      <w:pPr>
        <w:pStyle w:val="af6"/>
        <w:ind w:left="426"/>
        <w:rPr>
          <w:b/>
          <w:sz w:val="24"/>
          <w:szCs w:val="20"/>
          <w:u w:val="single"/>
          <w:shd w:val="clear" w:color="auto" w:fill="FFFFFF"/>
        </w:rPr>
      </w:pPr>
    </w:p>
    <w:p w:rsidR="007715E4" w:rsidRDefault="006A4E4C">
      <w:pPr>
        <w:pStyle w:val="Heading1"/>
        <w:spacing w:before="0"/>
        <w:ind w:left="426"/>
        <w:jc w:val="center"/>
        <w:rPr>
          <w:rFonts w:ascii="Times New Roman" w:hAnsi="Times New Roman" w:cs="Times New Roman"/>
          <w:b w:val="0"/>
          <w:color w:val="00B0F0"/>
          <w:sz w:val="36"/>
          <w:szCs w:val="36"/>
        </w:rPr>
      </w:pPr>
      <w:bookmarkStart w:id="0" w:name="_Toc472607458"/>
      <w:r>
        <w:rPr>
          <w:rFonts w:ascii="Times New Roman" w:hAnsi="Times New Roman" w:cs="Times New Roman"/>
          <w:b w:val="0"/>
          <w:color w:val="00B0F0"/>
          <w:sz w:val="36"/>
          <w:szCs w:val="36"/>
        </w:rPr>
        <w:t>Консультация  для родителей</w:t>
      </w:r>
    </w:p>
    <w:p w:rsidR="007715E4" w:rsidRDefault="006A4E4C">
      <w:pPr>
        <w:pStyle w:val="Heading1"/>
        <w:spacing w:before="0"/>
        <w:ind w:left="426"/>
        <w:jc w:val="center"/>
        <w:rPr>
          <w:rFonts w:ascii="Times New Roman" w:hAnsi="Times New Roman" w:cs="Times New Roman"/>
          <w:b w:val="0"/>
          <w:color w:val="00B0F0"/>
          <w:sz w:val="36"/>
          <w:szCs w:val="36"/>
        </w:rPr>
      </w:pPr>
      <w:r>
        <w:rPr>
          <w:rFonts w:ascii="Times New Roman" w:hAnsi="Times New Roman" w:cs="Times New Roman"/>
          <w:b w:val="0"/>
          <w:color w:val="00B0F0"/>
          <w:sz w:val="36"/>
          <w:szCs w:val="36"/>
        </w:rPr>
        <w:t>« Значение классической музыки в развитии и воспитании ребенка»</w:t>
      </w:r>
      <w:bookmarkEnd w:id="0"/>
    </w:p>
    <w:p w:rsidR="007715E4" w:rsidRDefault="007715E4">
      <w:pPr>
        <w:ind w:left="426"/>
      </w:pPr>
    </w:p>
    <w:p w:rsidR="007715E4" w:rsidRDefault="006A4E4C">
      <w:pPr>
        <w:pStyle w:val="af6"/>
        <w:ind w:left="426"/>
        <w:jc w:val="right"/>
        <w:rPr>
          <w:rFonts w:ascii="Times New Roman" w:hAnsi="Times New Roman" w:cs="Times New Roman"/>
          <w:i/>
          <w:sz w:val="28"/>
          <w:szCs w:val="12"/>
        </w:rPr>
      </w:pPr>
      <w:r>
        <w:rPr>
          <w:rFonts w:ascii="Times New Roman" w:hAnsi="Times New Roman" w:cs="Times New Roman"/>
          <w:i/>
          <w:sz w:val="28"/>
          <w:szCs w:val="12"/>
        </w:rPr>
        <w:t>«Не надо думать, что старая музыка устарела,</w:t>
      </w:r>
    </w:p>
    <w:p w:rsidR="007715E4" w:rsidRDefault="006A4E4C">
      <w:pPr>
        <w:pStyle w:val="af6"/>
        <w:ind w:left="426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szCs w:val="12"/>
        </w:rPr>
        <w:t>подобно прекрасному правдивому слову</w:t>
      </w:r>
      <w:r w:rsidR="00B427B1">
        <w:rPr>
          <w:rFonts w:ascii="Times New Roman" w:hAnsi="Times New Roman" w:cs="Times New Roman"/>
          <w:i/>
          <w:sz w:val="28"/>
          <w:szCs w:val="12"/>
        </w:rPr>
        <w:t xml:space="preserve"> </w:t>
      </w:r>
      <w:r>
        <w:rPr>
          <w:rFonts w:ascii="Times New Roman" w:hAnsi="Times New Roman" w:cs="Times New Roman"/>
          <w:i/>
          <w:sz w:val="28"/>
          <w:szCs w:val="12"/>
        </w:rPr>
        <w:t xml:space="preserve">не сможет устареть </w:t>
      </w:r>
      <w:r>
        <w:rPr>
          <w:rFonts w:ascii="Times New Roman" w:hAnsi="Times New Roman" w:cs="Times New Roman"/>
          <w:i/>
          <w:sz w:val="28"/>
          <w:szCs w:val="12"/>
        </w:rPr>
        <w:br/>
        <w:t>прекрасная правдивая музыка»</w:t>
      </w:r>
    </w:p>
    <w:p w:rsidR="007715E4" w:rsidRDefault="006A4E4C">
      <w:pPr>
        <w:pStyle w:val="af6"/>
        <w:spacing w:line="360" w:lineRule="auto"/>
        <w:ind w:left="426"/>
        <w:jc w:val="right"/>
        <w:rPr>
          <w:rFonts w:ascii="Times New Roman" w:hAnsi="Times New Roman" w:cs="Times New Roman"/>
          <w:i/>
          <w:sz w:val="28"/>
          <w:szCs w:val="12"/>
        </w:rPr>
      </w:pPr>
      <w:r>
        <w:rPr>
          <w:rFonts w:ascii="Times New Roman" w:hAnsi="Times New Roman" w:cs="Times New Roman"/>
          <w:i/>
          <w:sz w:val="28"/>
          <w:szCs w:val="12"/>
        </w:rPr>
        <w:t>Р.Шуман</w:t>
      </w:r>
    </w:p>
    <w:p w:rsidR="007715E4" w:rsidRDefault="006A4E4C">
      <w:pPr>
        <w:pStyle w:val="af6"/>
        <w:spacing w:line="360" w:lineRule="auto"/>
        <w:ind w:left="426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Мы все очень хотим, чтобы детство наших детей было счастливым и продуктивным.</w:t>
      </w:r>
      <w:r w:rsidR="00B427B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hd w:val="clear" w:color="auto" w:fill="FFFFFF"/>
        </w:rPr>
        <w:t>едь именно в дошкольном возрасте формируются эталоны красоты, ребенок накапливает тот опыт деятельности, от которого во многом зависит его последующее общее развитие. И очень важ</w:t>
      </w:r>
      <w:r>
        <w:rPr>
          <w:rFonts w:ascii="Times New Roman" w:hAnsi="Times New Roman" w:cs="Times New Roman"/>
          <w:sz w:val="28"/>
          <w:shd w:val="clear" w:color="auto" w:fill="FFFFFF"/>
        </w:rPr>
        <w:t>но, чтобы этот опыт основывался на лучших образцах мировой музыкальной культуры.</w:t>
      </w:r>
      <w:r w:rsidR="00B427B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</w:rPr>
        <w:t>Что же дает ребенку знакомство с  классическим музыкальным искусством?</w:t>
      </w:r>
    </w:p>
    <w:p w:rsidR="007715E4" w:rsidRDefault="006A4E4C">
      <w:pPr>
        <w:pStyle w:val="af6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«Без музыки трудно представить себе жизнь человека. Без звуков музыки она была бы неполна, глуха, бедна… 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любителями и знатоками музыки не рождаются, а становятся…». Эти слова крупнейшего композитора Д. Шостаковича как нельзя более полно</w:t>
      </w:r>
      <w:r w:rsidR="00B427B1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отражают основной взгляд на музыкальное воспитание и развитие ребенка. Мир, окружающий нас, для детей полон загадок, надо пом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очь малышам не только внимательно смотреть, но и внимательно слушать. В наше сложное время люди зачастую не умеют, не хотят, не приучены слышать, будь то собеседник, природа или музыка.</w:t>
      </w:r>
      <w:r w:rsidR="00B427B1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В решении этой острой проблемы невозможно переоценить роль .классическо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й музыки. В дошкольном возрасте ребенок – сама эмоция, и  поэтому его встречи с классической музыкой очень важны. Музыка способствует становлению познавательной и нравственной сфер личности. Ребенок делается более восприимчивым к красоте и в искусстве, и в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жизни. Восприимчивость к прекрасному не только обогащает ребенка, но и направляе</w:t>
      </w:r>
      <w:r w:rsidR="00B427B1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тна добрые поступки, или, как говорил Д.Б.Кабалевский, «прекрасное побуждает доброе».</w:t>
      </w:r>
      <w:r>
        <w:rPr>
          <w:rFonts w:ascii="Times New Roman" w:hAnsi="Times New Roman" w:cs="Times New Roman"/>
          <w:sz w:val="28"/>
          <w:szCs w:val="11"/>
        </w:rPr>
        <w:t xml:space="preserve">Музыка занимает особое, уникальное место в воспитании детей дошкольного возраста. Это </w:t>
      </w:r>
      <w:r>
        <w:rPr>
          <w:rFonts w:ascii="Times New Roman" w:hAnsi="Times New Roman" w:cs="Times New Roman"/>
          <w:sz w:val="28"/>
          <w:szCs w:val="11"/>
        </w:rPr>
        <w:lastRenderedPageBreak/>
        <w:t>объя</w:t>
      </w:r>
      <w:r>
        <w:rPr>
          <w:rFonts w:ascii="Times New Roman" w:hAnsi="Times New Roman" w:cs="Times New Roman"/>
          <w:sz w:val="28"/>
          <w:szCs w:val="11"/>
        </w:rPr>
        <w:t>сняется и спецификой этого вида искусства, и психологическими особенностями дошкольников. Музыку называют «зеркалом души человеческой», «эмоциональным познанием» (Б.М. Теплов): она отражает отношение человека к миру, ко всему, что происходит в нем и в само</w:t>
      </w:r>
      <w:r>
        <w:rPr>
          <w:rFonts w:ascii="Times New Roman" w:hAnsi="Times New Roman" w:cs="Times New Roman"/>
          <w:sz w:val="28"/>
          <w:szCs w:val="11"/>
        </w:rPr>
        <w:t>м человеке. А наше отношение – это, как известно, наши эмоции. Значит, эмоции являются главным содержанием музыки, что и делает ее одним из самых эффективных средств формирования эмоциональной сферы ребенка. Эмоциональная сфера является ведущей сферой псих</w:t>
      </w:r>
      <w:r>
        <w:rPr>
          <w:rFonts w:ascii="Times New Roman" w:hAnsi="Times New Roman" w:cs="Times New Roman"/>
          <w:sz w:val="28"/>
          <w:szCs w:val="11"/>
        </w:rPr>
        <w:t>ики в дошкольном детстве. Она играет решающую роль в становлении личности ребенка, регуляции его психических функций, а также поведения в целом.</w:t>
      </w:r>
    </w:p>
    <w:p w:rsidR="007715E4" w:rsidRDefault="006A4E4C">
      <w:pPr>
        <w:pStyle w:val="af6"/>
        <w:spacing w:line="360" w:lineRule="auto"/>
        <w:ind w:left="426"/>
        <w:jc w:val="both"/>
        <w:rPr>
          <w:rStyle w:val="af7"/>
          <w:rFonts w:ascii="Times New Roman" w:hAnsi="Times New Roman" w:cs="Times New Roman"/>
          <w:i w:val="0"/>
          <w:iCs w:val="0"/>
          <w:sz w:val="28"/>
          <w:szCs w:val="11"/>
        </w:rPr>
      </w:pPr>
      <w:r>
        <w:rPr>
          <w:rFonts w:ascii="Times New Roman" w:hAnsi="Times New Roman" w:cs="Times New Roman"/>
          <w:sz w:val="28"/>
          <w:szCs w:val="14"/>
          <w:shd w:val="clear" w:color="auto" w:fill="FFFFFF"/>
        </w:rPr>
        <w:t>Многочисленные исследования показали,</w:t>
      </w:r>
      <w:r w:rsidR="00B427B1">
        <w:rPr>
          <w:rFonts w:ascii="Times New Roman" w:hAnsi="Times New Roman" w:cs="Times New Roman"/>
          <w:sz w:val="28"/>
          <w:szCs w:val="1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14"/>
          <w:shd w:val="clear" w:color="auto" w:fill="FFFFFF"/>
        </w:rPr>
        <w:t>что если от рождения до года малышу регулярно давать слушать класс</w:t>
      </w:r>
      <w:r>
        <w:rPr>
          <w:rFonts w:ascii="Times New Roman" w:hAnsi="Times New Roman" w:cs="Times New Roman"/>
          <w:sz w:val="28"/>
          <w:szCs w:val="14"/>
          <w:shd w:val="clear" w:color="auto" w:fill="FFFFFF"/>
        </w:rPr>
        <w:t>ическую музыку, то его способности в этом направлении будут развиваться быстрее, кроме того раннее восприятие музыкальных произведений улучшает слух и в дальнейшем крохе будут легче даваться к изучению иностранные языки. Учёные пришли к выводу, что те дети</w:t>
      </w:r>
      <w:r>
        <w:rPr>
          <w:rFonts w:ascii="Times New Roman" w:hAnsi="Times New Roman" w:cs="Times New Roman"/>
          <w:sz w:val="28"/>
          <w:szCs w:val="14"/>
          <w:shd w:val="clear" w:color="auto" w:fill="FFFFFF"/>
        </w:rPr>
        <w:t>, которые с самых первых дней жизни слушали классическую музыку, в будущем становятся людьми уравновешенными, гораздо менее восприимчивы к стрессам.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1"/>
        </w:rPr>
        <w:t xml:space="preserve">лассические мелодии являются достаточно ценным фактором в </w:t>
      </w:r>
      <w:r>
        <w:rPr>
          <w:rFonts w:ascii="Times New Roman" w:hAnsi="Times New Roman" w:cs="Times New Roman"/>
          <w:sz w:val="28"/>
          <w:szCs w:val="28"/>
        </w:rPr>
        <w:t xml:space="preserve">жизни человека, </w:t>
      </w:r>
      <w:r>
        <w:rPr>
          <w:rFonts w:ascii="Times New Roman" w:hAnsi="Times New Roman" w:cs="Times New Roman"/>
          <w:sz w:val="28"/>
          <w:szCs w:val="21"/>
        </w:rPr>
        <w:t xml:space="preserve">развивают 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sz w:val="28"/>
          <w:szCs w:val="21"/>
        </w:rPr>
        <w:t>музыкальный опыт</w:t>
      </w:r>
      <w:r>
        <w:rPr>
          <w:rFonts w:ascii="Times New Roman" w:hAnsi="Times New Roman" w:cs="Times New Roman"/>
          <w:sz w:val="28"/>
          <w:szCs w:val="28"/>
        </w:rPr>
        <w:t>,п</w:t>
      </w:r>
      <w:r>
        <w:rPr>
          <w:rFonts w:ascii="Times New Roman" w:hAnsi="Times New Roman" w:cs="Times New Roman"/>
          <w:sz w:val="28"/>
          <w:szCs w:val="28"/>
        </w:rPr>
        <w:t>рививают музыкальный вкус и повышают</w:t>
      </w:r>
      <w:r>
        <w:rPr>
          <w:rFonts w:ascii="Times New Roman" w:hAnsi="Times New Roman" w:cs="Times New Roman"/>
          <w:sz w:val="28"/>
          <w:szCs w:val="21"/>
        </w:rPr>
        <w:t xml:space="preserve"> музыкальное восприятие.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Выводы ученых – психологов однозначны</w:t>
      </w:r>
      <w:r>
        <w:rPr>
          <w:rStyle w:val="af7"/>
          <w:rFonts w:ascii="Times New Roman" w:hAnsi="Times New Roman" w:cs="Times New Roman"/>
          <w:i w:val="0"/>
          <w:iCs w:val="0"/>
          <w:sz w:val="28"/>
          <w:szCs w:val="20"/>
          <w:shd w:val="clear" w:color="auto" w:fill="FFFFFF"/>
        </w:rPr>
        <w:t xml:space="preserve">: классическая музыка стабилизирует эмоциональное состояние человека и оказывает развивающее действие, в то время как тяжелый рок, диско, поп-музыка уменьшают </w:t>
      </w:r>
      <w:r>
        <w:rPr>
          <w:rStyle w:val="af7"/>
          <w:rFonts w:ascii="Times New Roman" w:hAnsi="Times New Roman" w:cs="Times New Roman"/>
          <w:i w:val="0"/>
          <w:iCs w:val="0"/>
          <w:sz w:val="28"/>
          <w:szCs w:val="20"/>
          <w:shd w:val="clear" w:color="auto" w:fill="FFFFFF"/>
        </w:rPr>
        <w:t>объем внимания и памяти, «отупляют» человека.</w:t>
      </w:r>
    </w:p>
    <w:p w:rsidR="007715E4" w:rsidRDefault="006A4E4C">
      <w:pPr>
        <w:pStyle w:val="af6"/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14"/>
          <w:shd w:val="clear" w:color="auto" w:fill="FFFFFF"/>
        </w:rPr>
        <w:t xml:space="preserve"> Значение классической  музыки многогранно, так она способна утешить, успокоить, вызвать только самые положительные эмоции. Кроме того, доказано, что хорошие произведения способны исцелять, многие врачи в своей</w:t>
      </w:r>
      <w:r>
        <w:rPr>
          <w:rFonts w:ascii="Times New Roman" w:hAnsi="Times New Roman" w:cs="Times New Roman"/>
          <w:sz w:val="28"/>
          <w:szCs w:val="14"/>
          <w:shd w:val="clear" w:color="auto" w:fill="FFFFFF"/>
        </w:rPr>
        <w:t xml:space="preserve"> практике применяют музыкальную терапию как вспомогательный курс лечения.</w:t>
      </w:r>
    </w:p>
    <w:p w:rsidR="007715E4" w:rsidRDefault="006A4E4C">
      <w:pPr>
        <w:pStyle w:val="af6"/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0"/>
        </w:rPr>
        <w:t>Общение ребенка – дошкольника с классической музыкой неизбежно ведет к формированию у него</w:t>
      </w:r>
      <w:r>
        <w:rPr>
          <w:rStyle w:val="apple-converted-space"/>
          <w:rFonts w:ascii="Times New Roman" w:hAnsi="Times New Roman" w:cs="Times New Roman"/>
          <w:sz w:val="28"/>
          <w:szCs w:val="20"/>
        </w:rPr>
        <w:t> </w:t>
      </w:r>
      <w:r>
        <w:rPr>
          <w:rStyle w:val="af7"/>
          <w:rFonts w:ascii="Times New Roman" w:hAnsi="Times New Roman" w:cs="Times New Roman"/>
          <w:i w:val="0"/>
          <w:iCs w:val="0"/>
          <w:sz w:val="28"/>
          <w:szCs w:val="20"/>
        </w:rPr>
        <w:t xml:space="preserve">позитивного мировосприятия и </w:t>
      </w:r>
      <w:r>
        <w:rPr>
          <w:rStyle w:val="af7"/>
          <w:rFonts w:ascii="Times New Roman" w:hAnsi="Times New Roman" w:cs="Times New Roman"/>
          <w:i w:val="0"/>
          <w:iCs w:val="0"/>
          <w:sz w:val="28"/>
          <w:szCs w:val="20"/>
        </w:rPr>
        <w:lastRenderedPageBreak/>
        <w:t>эмоционального мироощущения,</w:t>
      </w:r>
      <w:r>
        <w:rPr>
          <w:rStyle w:val="apple-converted-space"/>
          <w:rFonts w:ascii="Times New Roman" w:hAnsi="Times New Roman" w:cs="Times New Roman"/>
          <w:sz w:val="28"/>
          <w:szCs w:val="20"/>
        </w:rPr>
        <w:t> </w:t>
      </w:r>
      <w:r>
        <w:rPr>
          <w:rFonts w:ascii="Times New Roman" w:hAnsi="Times New Roman" w:cs="Times New Roman"/>
          <w:sz w:val="28"/>
          <w:szCs w:val="20"/>
        </w:rPr>
        <w:t xml:space="preserve"> у ребенка появляется</w:t>
      </w:r>
      <w:r>
        <w:rPr>
          <w:rStyle w:val="apple-converted-space"/>
          <w:rFonts w:ascii="Times New Roman" w:hAnsi="Times New Roman" w:cs="Times New Roman"/>
          <w:sz w:val="28"/>
          <w:szCs w:val="20"/>
        </w:rPr>
        <w:t> </w:t>
      </w:r>
      <w:r>
        <w:rPr>
          <w:rFonts w:ascii="Times New Roman" w:hAnsi="Times New Roman" w:cs="Times New Roman"/>
          <w:sz w:val="28"/>
          <w:szCs w:val="20"/>
        </w:rPr>
        <w:t>позитивная</w:t>
      </w:r>
      <w:r>
        <w:rPr>
          <w:rStyle w:val="apple-converted-space"/>
          <w:rFonts w:ascii="Times New Roman" w:hAnsi="Times New Roman" w:cs="Times New Roman"/>
          <w:sz w:val="28"/>
          <w:szCs w:val="20"/>
        </w:rPr>
        <w:t> </w:t>
      </w:r>
      <w:r>
        <w:rPr>
          <w:rFonts w:ascii="Times New Roman" w:hAnsi="Times New Roman" w:cs="Times New Roman"/>
          <w:sz w:val="28"/>
          <w:szCs w:val="20"/>
        </w:rPr>
        <w:t>жизненная доминанта. Что имеет огромную практическую ценность и для плодотворного настоящего, и для успешного будущего ребенка.</w:t>
      </w:r>
      <w:r w:rsidR="00B427B1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Именно положительный эмоциональный настрой, устойчивая эмоциональная сфера способствуют общему</w:t>
      </w:r>
      <w:r>
        <w:rPr>
          <w:rStyle w:val="apple-converted-space"/>
          <w:rFonts w:ascii="Times New Roman" w:hAnsi="Times New Roman" w:cs="Times New Roman"/>
          <w:sz w:val="28"/>
          <w:szCs w:val="20"/>
        </w:rPr>
        <w:t> </w:t>
      </w:r>
      <w:r>
        <w:rPr>
          <w:rStyle w:val="af7"/>
          <w:rFonts w:ascii="Times New Roman" w:hAnsi="Times New Roman" w:cs="Times New Roman"/>
          <w:i w:val="0"/>
          <w:iCs w:val="0"/>
          <w:sz w:val="28"/>
          <w:szCs w:val="20"/>
        </w:rPr>
        <w:t>интеллектуальному</w:t>
      </w:r>
      <w:r>
        <w:rPr>
          <w:rStyle w:val="apple-converted-space"/>
          <w:rFonts w:ascii="Times New Roman" w:hAnsi="Times New Roman" w:cs="Times New Roman"/>
          <w:sz w:val="28"/>
          <w:szCs w:val="20"/>
        </w:rPr>
        <w:t> </w:t>
      </w:r>
      <w:r>
        <w:rPr>
          <w:rFonts w:ascii="Times New Roman" w:hAnsi="Times New Roman" w:cs="Times New Roman"/>
          <w:sz w:val="28"/>
          <w:szCs w:val="20"/>
        </w:rPr>
        <w:t>развитию, позвол</w:t>
      </w:r>
      <w:r>
        <w:rPr>
          <w:rFonts w:ascii="Times New Roman" w:hAnsi="Times New Roman" w:cs="Times New Roman"/>
          <w:sz w:val="28"/>
          <w:szCs w:val="20"/>
        </w:rPr>
        <w:t>яют повысить</w:t>
      </w:r>
      <w:r>
        <w:rPr>
          <w:rStyle w:val="apple-converted-space"/>
          <w:rFonts w:ascii="Times New Roman" w:hAnsi="Times New Roman" w:cs="Times New Roman"/>
          <w:sz w:val="28"/>
          <w:szCs w:val="20"/>
        </w:rPr>
        <w:t> </w:t>
      </w:r>
      <w:r>
        <w:rPr>
          <w:rStyle w:val="af7"/>
          <w:rFonts w:ascii="Times New Roman" w:hAnsi="Times New Roman" w:cs="Times New Roman"/>
          <w:i w:val="0"/>
          <w:iCs w:val="0"/>
          <w:sz w:val="28"/>
          <w:szCs w:val="20"/>
        </w:rPr>
        <w:t>уровень внимания ребенка и увеличить его устойчивость к стрессам,</w:t>
      </w:r>
      <w:r>
        <w:rPr>
          <w:rStyle w:val="apple-converted-space"/>
          <w:rFonts w:ascii="Times New Roman" w:hAnsi="Times New Roman" w:cs="Times New Roman"/>
          <w:sz w:val="28"/>
          <w:szCs w:val="20"/>
        </w:rPr>
        <w:t> </w:t>
      </w:r>
      <w:r>
        <w:rPr>
          <w:rFonts w:ascii="Times New Roman" w:hAnsi="Times New Roman" w:cs="Times New Roman"/>
          <w:sz w:val="28"/>
          <w:szCs w:val="20"/>
        </w:rPr>
        <w:t>что так важно для ребенка предшкольного возраста, будущего первоклассника</w:t>
      </w:r>
    </w:p>
    <w:p w:rsidR="007715E4" w:rsidRDefault="006A4E4C">
      <w:pPr>
        <w:pStyle w:val="af6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подходим к главному вопросу: как влияет классическая музыка на психо-эмоциональное состояние детей дошкольного возраста? Большое количество медицинских и психологических исследований подтверждают положительное воздействие музыкальной деятельности на фун</w:t>
      </w:r>
      <w:r>
        <w:rPr>
          <w:rFonts w:ascii="Times New Roman" w:hAnsi="Times New Roman" w:cs="Times New Roman"/>
          <w:sz w:val="28"/>
          <w:szCs w:val="28"/>
        </w:rPr>
        <w:t>кции дыхания и кровообращения, на уровень иммунных процессов, работу мозга и взаимодействие полушарий, умственную работоспособность, психомоторику, развитие речи, вычислительные навыки.Доказано, что в результате музыкального воздействия повышается чувствит</w:t>
      </w:r>
      <w:r>
        <w:rPr>
          <w:rFonts w:ascii="Times New Roman" w:hAnsi="Times New Roman" w:cs="Times New Roman"/>
          <w:sz w:val="28"/>
          <w:szCs w:val="28"/>
        </w:rPr>
        <w:t>ельность не только слуховых, но и зрительных анализаторов, улучшаются психические процессы внимания, восприятия, запоминания, регулируются обменные процессы, снижается уровень тревожности.</w:t>
      </w:r>
    </w:p>
    <w:p w:rsidR="007715E4" w:rsidRDefault="006A4E4C">
      <w:pPr>
        <w:pStyle w:val="af6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древности выделяли три направления влияния классической музыки на</w:t>
      </w:r>
      <w:r>
        <w:rPr>
          <w:rFonts w:ascii="Times New Roman" w:hAnsi="Times New Roman" w:cs="Times New Roman"/>
          <w:sz w:val="28"/>
          <w:szCs w:val="28"/>
        </w:rPr>
        <w:t xml:space="preserve"> организм:</w:t>
      </w:r>
    </w:p>
    <w:p w:rsidR="007715E4" w:rsidRDefault="006A4E4C">
      <w:pPr>
        <w:pStyle w:val="af6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духовную сущность человека.</w:t>
      </w:r>
    </w:p>
    <w:p w:rsidR="007715E4" w:rsidRDefault="006A4E4C">
      <w:pPr>
        <w:pStyle w:val="af6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интеллект.</w:t>
      </w:r>
    </w:p>
    <w:p w:rsidR="007715E4" w:rsidRDefault="006A4E4C">
      <w:pPr>
        <w:pStyle w:val="af6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 физическое тело.</w:t>
      </w:r>
    </w:p>
    <w:p w:rsidR="007715E4" w:rsidRDefault="006A4E4C">
      <w:pPr>
        <w:pStyle w:val="af6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знакомства детей с произведениями музыкальной классики формируется у детей музыкальная культура,обогащается музыкальный опыт, как основа эстетического восприят</w:t>
      </w:r>
      <w:r>
        <w:rPr>
          <w:rFonts w:ascii="Times New Roman" w:hAnsi="Times New Roman" w:cs="Times New Roman"/>
          <w:sz w:val="28"/>
          <w:szCs w:val="28"/>
        </w:rPr>
        <w:t xml:space="preserve">ия окружающего мира. </w:t>
      </w:r>
    </w:p>
    <w:p w:rsidR="007715E4" w:rsidRDefault="006A4E4C">
      <w:pPr>
        <w:pStyle w:val="af6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Значит, факт, что детей необходимо знакомить с  классической музыкой, неоспорим. Кроме того, классическая музыка – это  наша история,  наша современность, и обязательно будущее.</w:t>
      </w:r>
      <w:r>
        <w:rPr>
          <w:rFonts w:ascii="Times New Roman" w:hAnsi="Times New Roman" w:cs="Times New Roman"/>
          <w:sz w:val="28"/>
          <w:szCs w:val="28"/>
        </w:rPr>
        <w:t>Мы воспитываем национальную гордость и гуманные чувства п</w:t>
      </w:r>
      <w:r>
        <w:rPr>
          <w:rFonts w:ascii="Times New Roman" w:hAnsi="Times New Roman" w:cs="Times New Roman"/>
          <w:sz w:val="28"/>
          <w:szCs w:val="28"/>
        </w:rPr>
        <w:t>о отношению к музыкальному творческому наследию нашей страны.</w:t>
      </w:r>
    </w:p>
    <w:p w:rsidR="007715E4" w:rsidRDefault="006A4E4C">
      <w:pPr>
        <w:pStyle w:val="af6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Приобщение наших детей к лучшим образцам мировой  музыкальной классики – непростая, но крайне важная задача.Знакомство с музыкальными произведениями великих композиторов, в равной степени, как и</w:t>
      </w:r>
      <w:r>
        <w:rPr>
          <w:rFonts w:ascii="Times New Roman" w:hAnsi="Times New Roman" w:cs="Times New Roman"/>
          <w:sz w:val="28"/>
          <w:szCs w:val="28"/>
        </w:rPr>
        <w:t xml:space="preserve"> с полотнами знаменитыми художников, не должно стать для ребенка скучной обязанностью,   Это должно быть своего рода общением между педагогом, родителем и ребенком.  </w:t>
      </w:r>
    </w:p>
    <w:p w:rsidR="007715E4" w:rsidRDefault="006A4E4C">
      <w:pPr>
        <w:pStyle w:val="af6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помощи родителей  коллективу ДОУ с задачей приобщение   детей к лучшим образцам миров</w:t>
      </w:r>
      <w:r w:rsidR="00B427B1">
        <w:rPr>
          <w:rFonts w:ascii="Times New Roman" w:hAnsi="Times New Roman" w:cs="Times New Roman"/>
          <w:sz w:val="28"/>
          <w:szCs w:val="28"/>
        </w:rPr>
        <w:t xml:space="preserve">ой классики </w:t>
      </w:r>
      <w:r>
        <w:rPr>
          <w:rFonts w:ascii="Times New Roman" w:hAnsi="Times New Roman" w:cs="Times New Roman"/>
          <w:sz w:val="28"/>
          <w:szCs w:val="28"/>
        </w:rPr>
        <w:t xml:space="preserve">справиться, ибо родительский авторитет имеет огромное влияние на ребенка. </w:t>
      </w:r>
    </w:p>
    <w:p w:rsidR="007715E4" w:rsidRDefault="007715E4">
      <w:pPr>
        <w:pStyle w:val="af6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715E4" w:rsidRDefault="007715E4">
      <w:pPr>
        <w:pStyle w:val="af6"/>
        <w:ind w:left="426"/>
        <w:jc w:val="both"/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</w:pPr>
    </w:p>
    <w:p w:rsidR="007715E4" w:rsidRDefault="007715E4">
      <w:pPr>
        <w:pStyle w:val="af6"/>
        <w:ind w:left="426"/>
        <w:jc w:val="both"/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</w:pPr>
    </w:p>
    <w:p w:rsidR="007715E4" w:rsidRDefault="007715E4">
      <w:pPr>
        <w:pStyle w:val="af6"/>
        <w:ind w:left="426"/>
        <w:jc w:val="both"/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</w:pPr>
    </w:p>
    <w:p w:rsidR="007715E4" w:rsidRDefault="007715E4">
      <w:pPr>
        <w:pStyle w:val="af6"/>
        <w:ind w:left="426"/>
        <w:jc w:val="center"/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</w:pPr>
      <w:r w:rsidRPr="007715E4"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B427B1">
        <w:rPr>
          <w:lang w:eastAsia="ru-RU"/>
        </w:rPr>
        <w:pict>
          <v:shape id="_x0000_i0" o:spid="_x0000_i1025" type="#_x0000_t75" style="width:402pt;height:323.2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7715E4" w:rsidRDefault="007715E4">
      <w:pPr>
        <w:pStyle w:val="af6"/>
        <w:ind w:left="426"/>
        <w:jc w:val="both"/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</w:pPr>
    </w:p>
    <w:p w:rsidR="007715E4" w:rsidRDefault="007715E4">
      <w:pPr>
        <w:pStyle w:val="af6"/>
        <w:ind w:left="426"/>
        <w:jc w:val="both"/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</w:pPr>
    </w:p>
    <w:p w:rsidR="007715E4" w:rsidRDefault="007715E4">
      <w:pPr>
        <w:pStyle w:val="af6"/>
        <w:ind w:left="426"/>
        <w:jc w:val="both"/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</w:pPr>
    </w:p>
    <w:p w:rsidR="007715E4" w:rsidRDefault="007715E4">
      <w:pPr>
        <w:pStyle w:val="af6"/>
        <w:ind w:left="426"/>
        <w:jc w:val="both"/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</w:pPr>
    </w:p>
    <w:p w:rsidR="007715E4" w:rsidRDefault="007715E4">
      <w:pPr>
        <w:pStyle w:val="af6"/>
        <w:ind w:left="426"/>
        <w:jc w:val="both"/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</w:pPr>
    </w:p>
    <w:p w:rsidR="007715E4" w:rsidRDefault="007715E4">
      <w:pPr>
        <w:pStyle w:val="af6"/>
        <w:ind w:left="426"/>
        <w:jc w:val="both"/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</w:pPr>
    </w:p>
    <w:p w:rsidR="007715E4" w:rsidRDefault="007715E4">
      <w:pPr>
        <w:pStyle w:val="af6"/>
        <w:ind w:left="426"/>
        <w:jc w:val="both"/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</w:pPr>
    </w:p>
    <w:p w:rsidR="007715E4" w:rsidRDefault="007715E4">
      <w:pPr>
        <w:pStyle w:val="af6"/>
        <w:ind w:left="426"/>
        <w:jc w:val="both"/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</w:pPr>
    </w:p>
    <w:p w:rsidR="007715E4" w:rsidRDefault="007715E4">
      <w:pPr>
        <w:pStyle w:val="af6"/>
        <w:ind w:left="426"/>
        <w:jc w:val="both"/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</w:pPr>
      <w:bookmarkStart w:id="1" w:name="_GoBack"/>
      <w:bookmarkEnd w:id="1"/>
    </w:p>
    <w:sectPr w:rsidR="007715E4" w:rsidSect="007715E4">
      <w:pgSz w:w="11906" w:h="16838"/>
      <w:pgMar w:top="720" w:right="1700" w:bottom="720" w:left="720" w:header="708" w:footer="708" w:gutter="0"/>
      <w:pgBorders w:offsetFrom="page">
        <w:top w:val="single" w:sz="16" w:space="3" w:color="1F4E79" w:themeColor="accent1" w:themeShade="80"/>
        <w:left w:val="single" w:sz="16" w:space="3" w:color="1F4E79" w:themeColor="accent1" w:themeShade="80"/>
        <w:bottom w:val="single" w:sz="16" w:space="3" w:color="1F4E79" w:themeColor="accent1" w:themeShade="80"/>
        <w:right w:val="single" w:sz="16" w:space="3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E4C" w:rsidRDefault="006A4E4C">
      <w:pPr>
        <w:spacing w:after="0" w:line="240" w:lineRule="auto"/>
      </w:pPr>
      <w:r>
        <w:separator/>
      </w:r>
    </w:p>
  </w:endnote>
  <w:endnote w:type="continuationSeparator" w:id="1">
    <w:p w:rsidR="006A4E4C" w:rsidRDefault="006A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E4C" w:rsidRDefault="006A4E4C">
      <w:pPr>
        <w:spacing w:after="0" w:line="240" w:lineRule="auto"/>
      </w:pPr>
      <w:r>
        <w:separator/>
      </w:r>
    </w:p>
  </w:footnote>
  <w:footnote w:type="continuationSeparator" w:id="1">
    <w:p w:rsidR="006A4E4C" w:rsidRDefault="006A4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C25D1"/>
    <w:multiLevelType w:val="hybridMultilevel"/>
    <w:tmpl w:val="B8DECA42"/>
    <w:lvl w:ilvl="0" w:tplc="EC66BA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3065A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22A7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66E6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5029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9A20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36E7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866EB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3246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5E4"/>
    <w:rsid w:val="006A4E4C"/>
    <w:rsid w:val="007715E4"/>
    <w:rsid w:val="00B42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7715E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715E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715E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7715E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715E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715E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715E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715E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715E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715E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715E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715E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715E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715E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715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715E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715E4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7715E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715E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715E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15E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715E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715E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715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715E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715E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7715E4"/>
  </w:style>
  <w:style w:type="paragraph" w:customStyle="1" w:styleId="Footer">
    <w:name w:val="Footer"/>
    <w:basedOn w:val="a"/>
    <w:link w:val="FooterChar"/>
    <w:uiPriority w:val="99"/>
    <w:unhideWhenUsed/>
    <w:rsid w:val="007715E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7715E4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715E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7715E4"/>
    <w:rPr>
      <w:b/>
      <w:bCs/>
      <w:color w:val="5B9BD5" w:themeColor="accent1"/>
      <w:sz w:val="18"/>
      <w:szCs w:val="18"/>
    </w:rPr>
  </w:style>
  <w:style w:type="table" w:styleId="aa">
    <w:name w:val="Table Grid"/>
    <w:basedOn w:val="a1"/>
    <w:uiPriority w:val="59"/>
    <w:rsid w:val="007715E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715E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715E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715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15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715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15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15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15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15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15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15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715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15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15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15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15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15E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71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7715E4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7715E4"/>
    <w:rPr>
      <w:sz w:val="18"/>
    </w:rPr>
  </w:style>
  <w:style w:type="character" w:styleId="ad">
    <w:name w:val="footnote reference"/>
    <w:basedOn w:val="a0"/>
    <w:uiPriority w:val="99"/>
    <w:unhideWhenUsed/>
    <w:rsid w:val="007715E4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7715E4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7715E4"/>
    <w:rPr>
      <w:sz w:val="20"/>
    </w:rPr>
  </w:style>
  <w:style w:type="character" w:styleId="af0">
    <w:name w:val="endnote reference"/>
    <w:basedOn w:val="a0"/>
    <w:uiPriority w:val="99"/>
    <w:semiHidden/>
    <w:unhideWhenUsed/>
    <w:rsid w:val="007715E4"/>
    <w:rPr>
      <w:vertAlign w:val="superscript"/>
    </w:rPr>
  </w:style>
  <w:style w:type="paragraph" w:styleId="21">
    <w:name w:val="toc 2"/>
    <w:basedOn w:val="a"/>
    <w:next w:val="a"/>
    <w:uiPriority w:val="39"/>
    <w:unhideWhenUsed/>
    <w:rsid w:val="007715E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715E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715E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715E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715E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715E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715E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715E4"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  <w:rsid w:val="007715E4"/>
    <w:pPr>
      <w:spacing w:after="0"/>
    </w:pPr>
  </w:style>
  <w:style w:type="paragraph" w:customStyle="1" w:styleId="Heading1">
    <w:name w:val="Heading 1"/>
    <w:basedOn w:val="a"/>
    <w:next w:val="a"/>
    <w:link w:val="1"/>
    <w:uiPriority w:val="9"/>
    <w:qFormat/>
    <w:rsid w:val="007715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3">
    <w:name w:val="Heading 3"/>
    <w:basedOn w:val="a"/>
    <w:link w:val="30"/>
    <w:uiPriority w:val="9"/>
    <w:qFormat/>
    <w:rsid w:val="007715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71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715E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715E4"/>
  </w:style>
  <w:style w:type="paragraph" w:styleId="af4">
    <w:name w:val="Normal (Web)"/>
    <w:basedOn w:val="a"/>
    <w:uiPriority w:val="99"/>
    <w:unhideWhenUsed/>
    <w:rsid w:val="0077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7715E4"/>
    <w:rPr>
      <w:color w:val="0000FF"/>
      <w:u w:val="single"/>
    </w:rPr>
  </w:style>
  <w:style w:type="paragraph" w:styleId="af6">
    <w:name w:val="No Spacing"/>
    <w:uiPriority w:val="1"/>
    <w:qFormat/>
    <w:rsid w:val="007715E4"/>
    <w:pPr>
      <w:spacing w:after="0" w:line="240" w:lineRule="auto"/>
    </w:pPr>
  </w:style>
  <w:style w:type="character" w:styleId="af7">
    <w:name w:val="Emphasis"/>
    <w:basedOn w:val="a0"/>
    <w:uiPriority w:val="20"/>
    <w:qFormat/>
    <w:rsid w:val="007715E4"/>
    <w:rPr>
      <w:i/>
      <w:iCs/>
    </w:rPr>
  </w:style>
  <w:style w:type="character" w:styleId="af8">
    <w:name w:val="Strong"/>
    <w:basedOn w:val="a0"/>
    <w:uiPriority w:val="22"/>
    <w:qFormat/>
    <w:rsid w:val="007715E4"/>
    <w:rPr>
      <w:b/>
      <w:bCs/>
    </w:rPr>
  </w:style>
  <w:style w:type="character" w:customStyle="1" w:styleId="30">
    <w:name w:val="Заголовок 3 Знак"/>
    <w:basedOn w:val="a0"/>
    <w:link w:val="Heading3"/>
    <w:uiPriority w:val="9"/>
    <w:rsid w:val="007715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c-c1">
    <w:name w:val="текст-c-c1"/>
    <w:basedOn w:val="a0"/>
    <w:rsid w:val="007715E4"/>
  </w:style>
  <w:style w:type="character" w:customStyle="1" w:styleId="apple-style-span">
    <w:name w:val="apple-style-span"/>
    <w:basedOn w:val="a0"/>
    <w:rsid w:val="007715E4"/>
  </w:style>
  <w:style w:type="character" w:customStyle="1" w:styleId="hcc">
    <w:name w:val="hcc"/>
    <w:basedOn w:val="a0"/>
    <w:rsid w:val="007715E4"/>
  </w:style>
  <w:style w:type="character" w:customStyle="1" w:styleId="1">
    <w:name w:val="Заголовок 1 Знак"/>
    <w:basedOn w:val="a0"/>
    <w:link w:val="Heading1"/>
    <w:uiPriority w:val="9"/>
    <w:rsid w:val="007715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9">
    <w:name w:val="TOC Heading"/>
    <w:basedOn w:val="Heading1"/>
    <w:next w:val="a"/>
    <w:uiPriority w:val="39"/>
    <w:semiHidden/>
    <w:unhideWhenUsed/>
    <w:qFormat/>
    <w:rsid w:val="007715E4"/>
    <w:pPr>
      <w:spacing w:line="276" w:lineRule="auto"/>
      <w:outlineLvl w:val="9"/>
    </w:pPr>
    <w:rPr>
      <w:lang w:eastAsia="ru-RU"/>
    </w:rPr>
  </w:style>
  <w:style w:type="paragraph" w:styleId="10">
    <w:name w:val="toc 1"/>
    <w:basedOn w:val="a"/>
    <w:next w:val="a"/>
    <w:uiPriority w:val="39"/>
    <w:unhideWhenUsed/>
    <w:rsid w:val="007715E4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E3CD-8CEE-4108-91EC-AADDD5ED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2021-12-12T18:30:00Z</dcterms:created>
  <dcterms:modified xsi:type="dcterms:W3CDTF">2025-06-18T11:08:00Z</dcterms:modified>
</cp:coreProperties>
</file>