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родителям по подготовке ребенка к детскому саду</w:t>
      </w:r>
      <w:bookmarkEnd w:id="0"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остепенно измените его рацион так, чтобы он был более похож на питание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саду. Выясните, в какое время вам лучше всего приди в первый день и какой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посещения будет в первые дни. В нашем детском саду в первый день вам предложат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привести ребенка к 8.00. В последующие дни время пребывания ребенка в группе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увеличиваться в индивидуальном порядке, предложенном воспитателем.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Сделайте все приготовления заранее. Накануне вечером сложите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вещи, решите, что ваш ребенок наденет и какие вещи он возьмет в качестве запасных.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Заведите будильник с таким расчетом, чтобы утром было достаточно времени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сборы и приготовления. Заранее продумайте, какой дорогой вы будете ходить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ездить в садик, сколько времени она занимает и когда надо выйти из дома.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Заранее подготовьте детский гардероб, посоветуйтесь с воспитательницей.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удобны брючки на бретельках и </w:t>
      </w:r>
      <w:r>
        <w:rPr>
          <w:rFonts w:ascii="Times New Roman" w:hAnsi="Times New Roman" w:cs="Times New Roman"/>
          <w:sz w:val="24"/>
          <w:szCs w:val="24"/>
        </w:rPr>
        <w:t xml:space="preserve">боди</w:t>
      </w:r>
      <w:r>
        <w:rPr>
          <w:rFonts w:ascii="Times New Roman" w:hAnsi="Times New Roman" w:cs="Times New Roman"/>
          <w:sz w:val="24"/>
          <w:szCs w:val="24"/>
        </w:rPr>
        <w:t xml:space="preserve"> – ребенок не сможет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раздеться, чтобы сесть на горшок. Слишком дорогая одежда, требующая особого ухода,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быстро прийти в негодность от столкновения с песком, пластилином, красками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супом. Обувь лучше всего покупать с застежкой на «липучках», тогда ребенок быстро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научится сам снимать и надевать ее.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Убедитесь, что в распоряжении воспитательницы есть список всех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телефонов (домашний, рабочий, мобильный, телефон мужа, бабушки и т.д.) на случай,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срочно понадобитесь.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ваш малыш склонен к аллергии на тот или иной продукт или лекарство,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поставьте персонал садика в известность и убедитесь, что эта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и четко записана.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ребенок из всех воспитательниц выбирает одну и в ней видит временную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замену маме. Постарайтесь выяснить, кому именно он оказывает предпочтение,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общайтесь с ней как можно больше – тогда вам удастся услышать массу милых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подробностей о своей крохе.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Мамино сердце разрывается при звуках отчаянного плача ребенка. Особенно когда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плач сопровождает ее каждое утро в течение нескольких недель и весь день звучит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памяти. Через это надо пройти, если вам действительно нужен садик, а иначе не 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начинать! Уходя – уходите. Не травите себе душу, наблюдая за площадкой из-за забора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подслушивая под дверью. Кстати, дети чаще всего быстро успокаиваются сразу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того, как мама исчезает из поля зрения.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дни или даже недели могут быть тяжелыми - ребенок может отказываться от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«детсадовской» еды, плохо спать днем, сильно уставать, много плакать, выглядеть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вялым и подавленным… Естественные чувства любой матери – жалость, сострадание 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возможно, даже чувство вины за причиненные страдания. Как справиться с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состоянием?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удьте уверены и последовательны в своем решении. Будьте оптимистичны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сами и заражайте этим оптимизмом окружающих. Не показывайте ребенку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тревоги. Поделитесь переживаниями с мужем, своими или его родителями, подругами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коллегами по работе. Вы услышите много утешительных историй про то, как 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привыкали к детскому садику и потом не хотели оттуда уходить. Вы с удивлением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обнаружите, что по прошествии нескольких лет родители вообще с трудом вспоминают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трудностях первых дней посещения детского сада.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сами посещали садик, попытайтесь вспомнить свое детство - многие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помнят только последние пару лет перед школой и их воспоминания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включают только игры и утренники. Боль расставания с родителями в памяти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сохраняется. Если вы помните какие-то отрицательные моменты, подумайте, как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можете помочь своему ребенку, чего вы ожидали от своих родителей, когда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переносите на малыша свой детский негативный опыт. Если вам было плохо, 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обижали дети или воспитатели были жестки, не справедливы - это не значит, что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пройдет тот же путь. В конце концов, сейчас другие времена, другие условия 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наверняка, вы нашли лучший садик из всех вариантов.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совершайте ошибки и не делайте перерывов в посещении – неделька дома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не поможет малышу адаптироваться к садику, но и продемонстрирует ему,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 другой вариант, которого можно всеми силами добиться. После недельного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пребывания все результаты, которых достиг ребенок по привыканию к детскому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 исчезнуть и придется начинать все с самого начала!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Пройдет не много времени и возможно, вам покажется, что поведение малыша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поменялось. Он стал более капризным. По вечерам вас могут ждать неожиданные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истерики по поводу и без повода, скандалы, сопровождающиеся криком, плачем,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швыряние предметов и т.д. Некоторые родители могут прийти в настоящий ужас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виде такой резкой перемены и обвинить в ней садик. Причин же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ействительно, адаптация к садику - большой стресс для малыша,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нервы напряжены и им требуется разрядка. Кроме того, в окружении посторонних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кроха часто старается сдерживать негативные эмоции, так что выплескиваются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вечером на головы родителям.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одной причиной «плохого» поведения малыша может быть… его возраст. Все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наслышаны о знаменитом кризисе. Садик может ускорить взросление ребенка, и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самый кризис свалится вам на голову без предупреждения вместе с проблемами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адаптации крохи в коллективе.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Единственный совет, который можно дать родителям в этот период – терпение и еще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 терпение. Помните, что маленькому человеку очень тяжело, пытайтесь помочь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справится с эмоциями, не провоцируйте его лишний раз, старайтесь сохранять в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спокойную обстановку.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– помнить, что это все тот же малыш. Проводите с ним все время, побольше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обнимайте его, лежите и сидите рядышком, пошепчите ему на ушко его любимую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есенку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 быстро заметите и положительное влияние садика на развитие ребенка.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станет более самостоятельным, научится есть, одеваться и обуваться самостоятельно,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 скатываться с горки и забираться на стульчик. Он принесет из садика новые слова,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новые выражения лица и жесты. Не грустите, когда-то это должно было произойти,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птенец понемногу расправляет крылышки и пробует вылететь из теплого и мягкого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маминого гнездышка.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ГБДОУ №53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Гумерова</cp:lastModifiedBy>
  <cp:revision>3</cp:revision>
  <dcterms:created xsi:type="dcterms:W3CDTF">2025-06-02T08:37:00Z</dcterms:created>
  <dcterms:modified xsi:type="dcterms:W3CDTF">2025-06-18T11:16:50Z</dcterms:modified>
</cp:coreProperties>
</file>